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43DD" w14:textId="77777777" w:rsidR="00827472" w:rsidRPr="00D9410A" w:rsidRDefault="00D9410A" w:rsidP="00D9410A">
      <w:pPr>
        <w:pStyle w:val="Corpodetexto"/>
        <w:ind w:left="993" w:right="-33"/>
        <w:rPr>
          <w:rFonts w:ascii="Trebuchet MS" w:hAnsi="Trebuchet MS"/>
          <w:sz w:val="20"/>
        </w:rPr>
      </w:pPr>
      <w:r w:rsidRPr="00D9410A">
        <w:rPr>
          <w:rFonts w:ascii="Trebuchet MS" w:hAnsi="Trebuchet MS"/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7544E9FF" wp14:editId="6FD1D624">
            <wp:simplePos x="0" y="0"/>
            <wp:positionH relativeFrom="margin">
              <wp:posOffset>81280</wp:posOffset>
            </wp:positionH>
            <wp:positionV relativeFrom="margin">
              <wp:posOffset>-34925</wp:posOffset>
            </wp:positionV>
            <wp:extent cx="930275" cy="349885"/>
            <wp:effectExtent l="0" t="0" r="3175" b="0"/>
            <wp:wrapSquare wrapText="bothSides"/>
            <wp:docPr id="25" name="Imagem 25" descr="C:\Users\talitacl\AppData\Local\Microsoft\Windows\INetCache\Content.Word\banco_b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itacl\AppData\Local\Microsoft\Windows\INetCache\Content.Word\banco_ba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84CA6" w14:textId="77777777" w:rsidR="00827472" w:rsidRPr="00D9410A" w:rsidRDefault="00827472" w:rsidP="00827472">
      <w:pPr>
        <w:pStyle w:val="Corpodetexto"/>
        <w:rPr>
          <w:rFonts w:ascii="Trebuchet MS" w:hAnsi="Trebuchet MS"/>
          <w:sz w:val="20"/>
        </w:rPr>
      </w:pPr>
    </w:p>
    <w:p w14:paraId="2BB17491" w14:textId="77777777" w:rsidR="00D9410A" w:rsidRPr="00D9410A" w:rsidRDefault="00D9410A" w:rsidP="00827472">
      <w:pPr>
        <w:pStyle w:val="Corpodetexto"/>
        <w:rPr>
          <w:rFonts w:ascii="Trebuchet MS" w:hAnsi="Trebuchet MS"/>
          <w:sz w:val="20"/>
        </w:rPr>
      </w:pPr>
    </w:p>
    <w:p w14:paraId="51D1A6AE" w14:textId="77777777" w:rsidR="00827472" w:rsidRPr="00D9410A" w:rsidRDefault="00827472" w:rsidP="00827472">
      <w:pPr>
        <w:pStyle w:val="Corpodetexto"/>
        <w:spacing w:before="4"/>
        <w:rPr>
          <w:rFonts w:ascii="Trebuchet MS" w:hAnsi="Trebuchet MS"/>
          <w:sz w:val="28"/>
        </w:rPr>
      </w:pPr>
    </w:p>
    <w:p w14:paraId="72F45067" w14:textId="77777777" w:rsidR="00827472" w:rsidRPr="009A1325" w:rsidRDefault="00827472" w:rsidP="00827472">
      <w:pPr>
        <w:pStyle w:val="Ttulo2"/>
        <w:rPr>
          <w:lang w:val="pt-BR"/>
        </w:rPr>
      </w:pPr>
      <w:r w:rsidRPr="009A1325">
        <w:rPr>
          <w:color w:val="171717"/>
          <w:w w:val="95"/>
          <w:lang w:val="pt-BR"/>
        </w:rPr>
        <w:t>QUADRO</w:t>
      </w:r>
      <w:r w:rsidRPr="009A1325">
        <w:rPr>
          <w:color w:val="171717"/>
          <w:spacing w:val="-32"/>
          <w:w w:val="95"/>
          <w:lang w:val="pt-BR"/>
        </w:rPr>
        <w:t xml:space="preserve"> </w:t>
      </w:r>
      <w:r w:rsidRPr="009A1325">
        <w:rPr>
          <w:color w:val="171717"/>
          <w:w w:val="95"/>
          <w:lang w:val="pt-BR"/>
        </w:rPr>
        <w:t>I</w:t>
      </w:r>
      <w:r w:rsidRPr="009A1325">
        <w:rPr>
          <w:color w:val="171717"/>
          <w:spacing w:val="-30"/>
          <w:w w:val="95"/>
          <w:lang w:val="pt-BR"/>
        </w:rPr>
        <w:t xml:space="preserve"> </w:t>
      </w:r>
      <w:r w:rsidRPr="009A1325">
        <w:rPr>
          <w:color w:val="171717"/>
          <w:w w:val="95"/>
          <w:lang w:val="pt-BR"/>
        </w:rPr>
        <w:t>–</w:t>
      </w:r>
      <w:r w:rsidRPr="009A1325">
        <w:rPr>
          <w:color w:val="171717"/>
          <w:spacing w:val="-26"/>
          <w:w w:val="95"/>
          <w:lang w:val="pt-BR"/>
        </w:rPr>
        <w:t xml:space="preserve"> </w:t>
      </w:r>
      <w:r w:rsidRPr="009A1325">
        <w:rPr>
          <w:color w:val="171717"/>
          <w:w w:val="95"/>
          <w:lang w:val="pt-BR"/>
        </w:rPr>
        <w:t>IDENTIFICAÇÃO</w:t>
      </w:r>
      <w:r w:rsidRPr="009A1325">
        <w:rPr>
          <w:color w:val="171717"/>
          <w:spacing w:val="-30"/>
          <w:w w:val="95"/>
          <w:lang w:val="pt-BR"/>
        </w:rPr>
        <w:t xml:space="preserve"> </w:t>
      </w:r>
      <w:r w:rsidRPr="009A1325">
        <w:rPr>
          <w:color w:val="171717"/>
          <w:w w:val="95"/>
          <w:lang w:val="pt-BR"/>
        </w:rPr>
        <w:t>DO</w:t>
      </w:r>
      <w:r w:rsidRPr="009A1325">
        <w:rPr>
          <w:color w:val="171717"/>
          <w:spacing w:val="-31"/>
          <w:w w:val="95"/>
          <w:lang w:val="pt-BR"/>
        </w:rPr>
        <w:t xml:space="preserve"> </w:t>
      </w:r>
      <w:r w:rsidRPr="009A1325">
        <w:rPr>
          <w:color w:val="171717"/>
          <w:w w:val="95"/>
          <w:lang w:val="pt-BR"/>
        </w:rPr>
        <w:t>CEDENTE</w:t>
      </w:r>
    </w:p>
    <w:p w14:paraId="21BD6E8A" w14:textId="77777777" w:rsidR="00827472" w:rsidRPr="009A1325" w:rsidRDefault="00827472" w:rsidP="004F02A2">
      <w:pPr>
        <w:pStyle w:val="Ttulo2"/>
        <w:tabs>
          <w:tab w:val="left" w:pos="8789"/>
        </w:tabs>
        <w:jc w:val="center"/>
        <w:rPr>
          <w:rFonts w:cs="Arial"/>
          <w:sz w:val="24"/>
          <w:szCs w:val="24"/>
          <w:lang w:val="pt-BR"/>
        </w:rPr>
      </w:pPr>
      <w:r w:rsidRPr="009A1325">
        <w:rPr>
          <w:lang w:val="pt-BR"/>
        </w:rPr>
        <w:br w:type="column"/>
      </w:r>
      <w:r w:rsidR="00D9410A" w:rsidRPr="009A1325">
        <w:rPr>
          <w:rFonts w:cs="Arial"/>
          <w:sz w:val="24"/>
          <w:szCs w:val="24"/>
          <w:lang w:val="pt-BR"/>
        </w:rPr>
        <w:t>TRANSFERÊNCIA DE TÍTULOS E VALORES MOBILIÁRIOS RENDA FIXA – MESMA TITULARIDADE</w:t>
      </w:r>
    </w:p>
    <w:p w14:paraId="7B4665FE" w14:textId="77777777" w:rsidR="00827472" w:rsidRPr="009A1325" w:rsidRDefault="00827472" w:rsidP="00827472">
      <w:pPr>
        <w:spacing w:line="266" w:lineRule="auto"/>
        <w:rPr>
          <w:sz w:val="24"/>
          <w:lang w:val="pt-BR"/>
        </w:rPr>
      </w:pPr>
    </w:p>
    <w:p w14:paraId="56C3B483" w14:textId="77777777" w:rsidR="00D9410A" w:rsidRPr="009A1325" w:rsidRDefault="00D9410A" w:rsidP="00827472">
      <w:pPr>
        <w:spacing w:line="266" w:lineRule="auto"/>
        <w:rPr>
          <w:rFonts w:ascii="Trebuchet MS" w:hAnsi="Trebuchet MS"/>
          <w:sz w:val="24"/>
          <w:lang w:val="pt-BR"/>
        </w:rPr>
        <w:sectPr w:rsidR="00D9410A" w:rsidRPr="009A1325" w:rsidSect="005B7FC2">
          <w:headerReference w:type="default" r:id="rId8"/>
          <w:pgSz w:w="16840" w:h="11910" w:orient="landscape"/>
          <w:pgMar w:top="1460" w:right="5216" w:bottom="280" w:left="720" w:header="285" w:footer="720" w:gutter="0"/>
          <w:cols w:num="2" w:space="720" w:equalWidth="0">
            <w:col w:w="3610" w:space="490"/>
            <w:col w:w="6804"/>
          </w:cols>
        </w:sectPr>
      </w:pPr>
    </w:p>
    <w:p w14:paraId="2CF0ED84" w14:textId="77777777" w:rsidR="00827472" w:rsidRPr="009A1325" w:rsidRDefault="00827472" w:rsidP="00827472">
      <w:pPr>
        <w:pStyle w:val="Corpodetexto"/>
        <w:spacing w:before="5"/>
        <w:rPr>
          <w:rFonts w:ascii="Trebuchet MS" w:hAnsi="Trebuchet MS"/>
          <w:sz w:val="2"/>
          <w:lang w:val="pt-BR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7568"/>
      </w:tblGrid>
      <w:tr w:rsidR="00827472" w:rsidRPr="00D9410A" w14:paraId="21246EDF" w14:textId="77777777" w:rsidTr="000F26FD">
        <w:trPr>
          <w:trHeight w:val="530"/>
        </w:trPr>
        <w:tc>
          <w:tcPr>
            <w:tcW w:w="7568" w:type="dxa"/>
          </w:tcPr>
          <w:p w14:paraId="31D4B852" w14:textId="77777777" w:rsidR="00827472" w:rsidRPr="009A1325" w:rsidRDefault="00827472" w:rsidP="000F26FD">
            <w:pPr>
              <w:pStyle w:val="TableParagraph"/>
              <w:spacing w:before="37"/>
              <w:ind w:left="71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 xml:space="preserve">Nome </w:t>
            </w:r>
            <w:r w:rsidRPr="009A1325">
              <w:rPr>
                <w:rFonts w:ascii="Trebuchet MS" w:hAnsi="Trebuchet MS"/>
                <w:color w:val="343433"/>
                <w:w w:val="110"/>
                <w:sz w:val="16"/>
                <w:lang w:val="pt-BR"/>
              </w:rPr>
              <w:t xml:space="preserve">/ </w:t>
            </w: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Razão social do cliente cedente:</w:t>
            </w:r>
          </w:p>
        </w:tc>
        <w:tc>
          <w:tcPr>
            <w:tcW w:w="7568" w:type="dxa"/>
          </w:tcPr>
          <w:p w14:paraId="48AFF3AF" w14:textId="77777777" w:rsidR="00827472" w:rsidRPr="00D9410A" w:rsidRDefault="00827472" w:rsidP="000F26FD">
            <w:pPr>
              <w:pStyle w:val="TableParagraph"/>
              <w:spacing w:before="37"/>
              <w:ind w:left="84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343433"/>
                <w:sz w:val="16"/>
              </w:rPr>
              <w:t xml:space="preserve">CPF </w:t>
            </w:r>
            <w:r w:rsidRPr="00D9410A">
              <w:rPr>
                <w:rFonts w:ascii="Trebuchet MS" w:hAnsi="Trebuchet MS"/>
                <w:color w:val="343433"/>
                <w:w w:val="110"/>
                <w:sz w:val="16"/>
              </w:rPr>
              <w:t xml:space="preserve">/ </w:t>
            </w:r>
            <w:r w:rsidRPr="00D9410A">
              <w:rPr>
                <w:rFonts w:ascii="Trebuchet MS" w:hAnsi="Trebuchet MS"/>
                <w:color w:val="343433"/>
                <w:sz w:val="16"/>
              </w:rPr>
              <w:t>CNPJ:</w:t>
            </w:r>
          </w:p>
        </w:tc>
      </w:tr>
      <w:tr w:rsidR="00827472" w:rsidRPr="009A1325" w14:paraId="64455706" w14:textId="77777777" w:rsidTr="000F26FD">
        <w:trPr>
          <w:trHeight w:val="595"/>
        </w:trPr>
        <w:tc>
          <w:tcPr>
            <w:tcW w:w="7568" w:type="dxa"/>
          </w:tcPr>
          <w:p w14:paraId="0DBE22E1" w14:textId="77777777" w:rsidR="00827472" w:rsidRPr="009A1325" w:rsidRDefault="00827472" w:rsidP="000F26FD">
            <w:pPr>
              <w:pStyle w:val="TableParagraph"/>
              <w:spacing w:before="39"/>
              <w:ind w:left="71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Instituição – Agente de custódia cedente:</w:t>
            </w:r>
          </w:p>
        </w:tc>
        <w:tc>
          <w:tcPr>
            <w:tcW w:w="7568" w:type="dxa"/>
          </w:tcPr>
          <w:p w14:paraId="524CB840" w14:textId="77777777" w:rsidR="00827472" w:rsidRPr="009A1325" w:rsidRDefault="00827472" w:rsidP="000F26FD">
            <w:pPr>
              <w:pStyle w:val="TableParagraph"/>
              <w:spacing w:before="39"/>
              <w:ind w:left="84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Código do cliente no agente de custódia cedente:</w:t>
            </w:r>
          </w:p>
        </w:tc>
      </w:tr>
    </w:tbl>
    <w:p w14:paraId="532870F9" w14:textId="77777777" w:rsidR="00827472" w:rsidRPr="00D9410A" w:rsidRDefault="00827472" w:rsidP="00827472">
      <w:pPr>
        <w:spacing w:before="5" w:after="28"/>
        <w:ind w:left="117"/>
        <w:rPr>
          <w:rFonts w:ascii="Trebuchet MS" w:hAnsi="Trebuchet MS"/>
          <w:b/>
          <w:sz w:val="20"/>
        </w:rPr>
      </w:pPr>
      <w:r w:rsidRPr="00D9410A">
        <w:rPr>
          <w:rFonts w:ascii="Trebuchet MS" w:hAnsi="Trebuchet MS"/>
          <w:b/>
          <w:color w:val="171717"/>
          <w:sz w:val="20"/>
        </w:rPr>
        <w:t>QUADRO II - IDENTIFICAÇÃO DO CESSIONÁRIO</w:t>
      </w:r>
    </w:p>
    <w:tbl>
      <w:tblPr>
        <w:tblStyle w:val="TableNormal"/>
        <w:tblW w:w="0" w:type="auto"/>
        <w:tblInd w:w="141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7568"/>
      </w:tblGrid>
      <w:tr w:rsidR="00827472" w:rsidRPr="00D9410A" w14:paraId="0489B61D" w14:textId="77777777" w:rsidTr="000F26FD">
        <w:trPr>
          <w:trHeight w:val="592"/>
        </w:trPr>
        <w:tc>
          <w:tcPr>
            <w:tcW w:w="7568" w:type="dxa"/>
          </w:tcPr>
          <w:p w14:paraId="5182DA98" w14:textId="77777777" w:rsidR="00827472" w:rsidRPr="009A1325" w:rsidRDefault="00827472" w:rsidP="000F26FD">
            <w:pPr>
              <w:pStyle w:val="TableParagraph"/>
              <w:spacing w:before="39"/>
              <w:ind w:left="71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 xml:space="preserve">Nome </w:t>
            </w:r>
            <w:r w:rsidRPr="009A1325">
              <w:rPr>
                <w:rFonts w:ascii="Trebuchet MS" w:hAnsi="Trebuchet MS"/>
                <w:color w:val="343433"/>
                <w:w w:val="110"/>
                <w:sz w:val="16"/>
                <w:lang w:val="pt-BR"/>
              </w:rPr>
              <w:t xml:space="preserve">/ </w:t>
            </w: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Razão social do cliente cessionário:</w:t>
            </w:r>
          </w:p>
        </w:tc>
        <w:tc>
          <w:tcPr>
            <w:tcW w:w="7568" w:type="dxa"/>
          </w:tcPr>
          <w:p w14:paraId="2408E6C4" w14:textId="77777777" w:rsidR="00827472" w:rsidRPr="00D9410A" w:rsidRDefault="00827472" w:rsidP="000F26FD">
            <w:pPr>
              <w:pStyle w:val="TableParagraph"/>
              <w:spacing w:before="39"/>
              <w:ind w:left="84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343433"/>
                <w:sz w:val="16"/>
              </w:rPr>
              <w:t xml:space="preserve">CPF </w:t>
            </w:r>
            <w:r w:rsidRPr="00D9410A">
              <w:rPr>
                <w:rFonts w:ascii="Trebuchet MS" w:hAnsi="Trebuchet MS"/>
                <w:color w:val="343433"/>
                <w:w w:val="110"/>
                <w:sz w:val="16"/>
              </w:rPr>
              <w:t xml:space="preserve">/ </w:t>
            </w:r>
            <w:r w:rsidRPr="00D9410A">
              <w:rPr>
                <w:rFonts w:ascii="Trebuchet MS" w:hAnsi="Trebuchet MS"/>
                <w:color w:val="343433"/>
                <w:sz w:val="16"/>
              </w:rPr>
              <w:t>CNPJ:</w:t>
            </w:r>
          </w:p>
        </w:tc>
      </w:tr>
      <w:tr w:rsidR="00827472" w:rsidRPr="009A1325" w14:paraId="3910E8FE" w14:textId="77777777" w:rsidTr="000F26FD">
        <w:trPr>
          <w:trHeight w:val="599"/>
        </w:trPr>
        <w:tc>
          <w:tcPr>
            <w:tcW w:w="7568" w:type="dxa"/>
          </w:tcPr>
          <w:p w14:paraId="321C1FE6" w14:textId="77777777" w:rsidR="00827472" w:rsidRPr="009A1325" w:rsidRDefault="00827472" w:rsidP="000F26FD">
            <w:pPr>
              <w:pStyle w:val="TableParagraph"/>
              <w:spacing w:before="37"/>
              <w:ind w:left="71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Instituição - Agente de custódia cessionário:</w:t>
            </w:r>
          </w:p>
        </w:tc>
        <w:tc>
          <w:tcPr>
            <w:tcW w:w="7568" w:type="dxa"/>
          </w:tcPr>
          <w:p w14:paraId="7C007838" w14:textId="77777777" w:rsidR="00827472" w:rsidRPr="009A1325" w:rsidRDefault="00827472" w:rsidP="000F26FD">
            <w:pPr>
              <w:pStyle w:val="TableParagraph"/>
              <w:spacing w:before="37"/>
              <w:ind w:left="84"/>
              <w:rPr>
                <w:rFonts w:ascii="Trebuchet MS" w:hAnsi="Trebuchet MS"/>
                <w:sz w:val="16"/>
                <w:lang w:val="pt-BR"/>
              </w:rPr>
            </w:pPr>
            <w:r w:rsidRPr="009A1325">
              <w:rPr>
                <w:rFonts w:ascii="Trebuchet MS" w:hAnsi="Trebuchet MS"/>
                <w:color w:val="343433"/>
                <w:sz w:val="16"/>
                <w:lang w:val="pt-BR"/>
              </w:rPr>
              <w:t>Código do cliente no agente de custódia cessionário:</w:t>
            </w:r>
          </w:p>
        </w:tc>
      </w:tr>
    </w:tbl>
    <w:p w14:paraId="58C71A6F" w14:textId="77777777" w:rsidR="00827472" w:rsidRPr="009A1325" w:rsidRDefault="00827472" w:rsidP="00827472">
      <w:pPr>
        <w:pStyle w:val="Corpodetexto"/>
        <w:spacing w:before="3" w:line="264" w:lineRule="auto"/>
        <w:ind w:left="144" w:hanging="20"/>
        <w:rPr>
          <w:rFonts w:ascii="Trebuchet MS" w:hAnsi="Trebuchet MS"/>
          <w:lang w:val="pt-BR"/>
        </w:rPr>
      </w:pPr>
      <w:r w:rsidRPr="009A1325">
        <w:rPr>
          <w:rFonts w:ascii="Trebuchet MS" w:hAnsi="Trebuchet MS"/>
          <w:color w:val="343433"/>
          <w:w w:val="95"/>
          <w:lang w:val="pt-BR"/>
        </w:rPr>
        <w:t>Na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qualidade</w:t>
      </w:r>
      <w:r w:rsidRPr="009A1325">
        <w:rPr>
          <w:rFonts w:ascii="Trebuchet MS" w:hAnsi="Trebuchet MS"/>
          <w:color w:val="343433"/>
          <w:spacing w:val="-22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Cliente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Cedente,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solicito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autorizo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Agente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Custódia</w:t>
      </w:r>
      <w:r w:rsidRPr="009A1325">
        <w:rPr>
          <w:rFonts w:ascii="Trebuchet MS" w:hAnsi="Trebuchet MS"/>
          <w:color w:val="343433"/>
          <w:spacing w:val="-1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Cedente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transferir,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sob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minha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responsabilidade,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os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ativos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relacionados</w:t>
      </w:r>
      <w:r w:rsidRPr="009A1325">
        <w:rPr>
          <w:rFonts w:ascii="Trebuchet MS" w:hAnsi="Trebuchet MS"/>
          <w:color w:val="343433"/>
          <w:spacing w:val="-1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no</w:t>
      </w:r>
      <w:r w:rsidRPr="009A1325">
        <w:rPr>
          <w:rFonts w:ascii="Trebuchet MS" w:hAnsi="Trebuchet MS"/>
          <w:color w:val="343433"/>
          <w:spacing w:val="-22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ANEXO</w:t>
      </w:r>
      <w:r w:rsidRPr="009A1325">
        <w:rPr>
          <w:rFonts w:ascii="Trebuchet MS" w:hAnsi="Trebuchet MS"/>
          <w:b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I</w:t>
      </w:r>
      <w:r w:rsidRPr="009A1325">
        <w:rPr>
          <w:rFonts w:ascii="Trebuchet MS" w:hAnsi="Trebuchet MS"/>
          <w:color w:val="343433"/>
          <w:w w:val="95"/>
          <w:lang w:val="pt-BR"/>
        </w:rPr>
        <w:t>,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para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conta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Cliente</w:t>
      </w:r>
      <w:r w:rsidRPr="009A1325">
        <w:rPr>
          <w:rFonts w:ascii="Trebuchet MS" w:hAnsi="Trebuchet MS"/>
          <w:color w:val="343433"/>
          <w:spacing w:val="-1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Cessionário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junto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ao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Agente</w:t>
      </w:r>
      <w:r w:rsidRPr="009A1325">
        <w:rPr>
          <w:rFonts w:ascii="Trebuchet MS" w:hAnsi="Trebuchet MS"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 xml:space="preserve">Custódia </w:t>
      </w:r>
      <w:r w:rsidRPr="009A1325">
        <w:rPr>
          <w:rFonts w:ascii="Trebuchet MS" w:hAnsi="Trebuchet MS"/>
          <w:color w:val="343433"/>
          <w:lang w:val="pt-BR"/>
        </w:rPr>
        <w:t>Cessionário,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ambos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identificados</w:t>
      </w:r>
      <w:r w:rsidRPr="009A1325">
        <w:rPr>
          <w:rFonts w:ascii="Trebuchet MS" w:hAnsi="Trebuchet MS"/>
          <w:color w:val="343433"/>
          <w:spacing w:val="-8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no</w:t>
      </w:r>
      <w:r w:rsidRPr="009A1325">
        <w:rPr>
          <w:rFonts w:ascii="Trebuchet MS" w:hAnsi="Trebuchet MS"/>
          <w:color w:val="343433"/>
          <w:spacing w:val="-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Quadro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II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acima.</w:t>
      </w:r>
    </w:p>
    <w:p w14:paraId="694DFD12" w14:textId="77777777" w:rsidR="00827472" w:rsidRPr="009A1325" w:rsidRDefault="00827472" w:rsidP="00827472">
      <w:pPr>
        <w:pStyle w:val="Corpodetexto"/>
        <w:rPr>
          <w:rFonts w:ascii="Trebuchet MS" w:hAnsi="Trebuchet MS"/>
          <w:lang w:val="pt-BR"/>
        </w:rPr>
      </w:pPr>
    </w:p>
    <w:p w14:paraId="6FF29931" w14:textId="77777777" w:rsidR="00827472" w:rsidRPr="009A1325" w:rsidRDefault="00827472" w:rsidP="00827472">
      <w:pPr>
        <w:pStyle w:val="Ttulo2"/>
        <w:spacing w:before="106"/>
        <w:rPr>
          <w:lang w:val="pt-BR"/>
        </w:rPr>
      </w:pPr>
      <w:r w:rsidRPr="009A1325">
        <w:rPr>
          <w:color w:val="171717"/>
          <w:lang w:val="pt-BR"/>
        </w:rPr>
        <w:t>CONCORDÂNCIA DA INSTITUIÇÃO - AGENTE DE CUSTÓDIA DO INVESTIDOR CEDENTE</w:t>
      </w:r>
    </w:p>
    <w:p w14:paraId="48EBDE18" w14:textId="7B0A526D" w:rsidR="00827472" w:rsidRPr="009A1325" w:rsidRDefault="00827472" w:rsidP="00827472">
      <w:pPr>
        <w:pStyle w:val="Corpodetexto"/>
        <w:spacing w:before="130" w:after="10" w:line="261" w:lineRule="auto"/>
        <w:ind w:left="144" w:right="262" w:hanging="20"/>
        <w:rPr>
          <w:rFonts w:ascii="Trebuchet MS" w:hAnsi="Trebuchet MS"/>
          <w:lang w:val="pt-BR"/>
        </w:rPr>
      </w:pPr>
      <w:r w:rsidRPr="009A1325">
        <w:rPr>
          <w:rFonts w:ascii="Trebuchet MS" w:hAnsi="Trebuchet MS"/>
          <w:color w:val="343433"/>
          <w:w w:val="95"/>
          <w:lang w:val="pt-BR"/>
        </w:rPr>
        <w:t>Além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declarar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concordância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com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transferência,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Agente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Custódia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do</w:t>
      </w:r>
      <w:r w:rsidRPr="009A1325">
        <w:rPr>
          <w:rFonts w:ascii="Trebuchet MS" w:hAnsi="Trebuchet MS"/>
          <w:color w:val="343433"/>
          <w:spacing w:val="-25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Investidor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Cedente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se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responsabiliza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por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todas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informações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relativas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ao(s)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título(s)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e/ou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valores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mobiliários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fornecidos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à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Banco Bari de Investimentos e Financiamentos S.A, bem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como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pelo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custo</w:t>
      </w:r>
      <w:r w:rsidRPr="009A1325">
        <w:rPr>
          <w:rFonts w:ascii="Trebuchet MS" w:hAnsi="Trebuchet MS"/>
          <w:b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b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aquisição</w:t>
      </w:r>
      <w:r w:rsidRPr="009A1325">
        <w:rPr>
          <w:rFonts w:ascii="Trebuchet MS" w:hAnsi="Trebuchet MS"/>
          <w:b/>
          <w:color w:val="343433"/>
          <w:spacing w:val="-22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dos</w:t>
      </w:r>
      <w:r w:rsidRPr="009A1325">
        <w:rPr>
          <w:rFonts w:ascii="Trebuchet MS" w:hAnsi="Trebuchet MS"/>
          <w:b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títulos</w:t>
      </w:r>
      <w:r w:rsidRPr="009A1325">
        <w:rPr>
          <w:rFonts w:ascii="Trebuchet MS" w:hAnsi="Trebuchet MS"/>
          <w:b/>
          <w:color w:val="343433"/>
          <w:spacing w:val="-21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e</w:t>
      </w:r>
      <w:r w:rsidRPr="009A1325">
        <w:rPr>
          <w:rFonts w:ascii="Trebuchet MS" w:hAnsi="Trebuchet MS"/>
          <w:b/>
          <w:color w:val="343433"/>
          <w:spacing w:val="-20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valores</w:t>
      </w:r>
      <w:r w:rsidRPr="009A1325">
        <w:rPr>
          <w:rFonts w:ascii="Trebuchet MS" w:hAnsi="Trebuchet MS"/>
          <w:b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b/>
          <w:color w:val="343433"/>
          <w:w w:val="95"/>
          <w:lang w:val="pt-BR"/>
        </w:rPr>
        <w:t>mobiliários</w:t>
      </w:r>
      <w:r w:rsidRPr="009A1325">
        <w:rPr>
          <w:rFonts w:ascii="Trebuchet MS" w:hAnsi="Trebuchet MS"/>
          <w:color w:val="343433"/>
          <w:w w:val="95"/>
          <w:lang w:val="pt-BR"/>
        </w:rPr>
        <w:t>,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por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eventuais</w:t>
      </w:r>
      <w:r w:rsidRPr="009A1325">
        <w:rPr>
          <w:rFonts w:ascii="Trebuchet MS" w:hAnsi="Trebuchet MS"/>
          <w:color w:val="343433"/>
          <w:spacing w:val="-16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rendimentos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não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tributáveis,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durante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período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em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que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os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títulos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estiveram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sob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custódia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do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Agente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Custódia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Cedente,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nos</w:t>
      </w:r>
      <w:r w:rsidRPr="009A1325">
        <w:rPr>
          <w:rFonts w:ascii="Trebuchet MS" w:hAnsi="Trebuchet MS"/>
          <w:color w:val="343433"/>
          <w:spacing w:val="-16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termos</w:t>
      </w:r>
      <w:r w:rsidRPr="009A1325">
        <w:rPr>
          <w:rFonts w:ascii="Trebuchet MS" w:hAnsi="Trebuchet MS"/>
          <w:color w:val="343433"/>
          <w:spacing w:val="-1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do</w:t>
      </w:r>
      <w:r w:rsidRPr="009A1325">
        <w:rPr>
          <w:rFonts w:ascii="Trebuchet MS" w:hAnsi="Trebuchet MS"/>
          <w:color w:val="343433"/>
          <w:spacing w:val="-1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 xml:space="preserve">artigo </w:t>
      </w:r>
      <w:r w:rsidRPr="009A1325">
        <w:rPr>
          <w:rFonts w:ascii="Trebuchet MS" w:hAnsi="Trebuchet MS"/>
          <w:color w:val="343433"/>
          <w:lang w:val="pt-BR"/>
        </w:rPr>
        <w:t>5º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da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Lei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12.431/2011</w:t>
      </w:r>
      <w:r w:rsidRPr="009A1325">
        <w:rPr>
          <w:rFonts w:ascii="Trebuchet MS" w:hAnsi="Trebuchet MS"/>
          <w:color w:val="343433"/>
          <w:spacing w:val="-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e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alterações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posteriores.</w:t>
      </w:r>
    </w:p>
    <w:p w14:paraId="1BB40AC6" w14:textId="77777777" w:rsidR="00827472" w:rsidRPr="00D9410A" w:rsidRDefault="00827472" w:rsidP="00827472">
      <w:pPr>
        <w:pStyle w:val="Ttulo3"/>
        <w:tabs>
          <w:tab w:val="left" w:pos="5205"/>
          <w:tab w:val="left" w:pos="10282"/>
        </w:tabs>
        <w:ind w:left="128" w:firstLine="0"/>
        <w:rPr>
          <w:rFonts w:ascii="Trebuchet MS" w:hAnsi="Trebuchet MS"/>
        </w:rPr>
      </w:pPr>
      <w:r w:rsidRPr="00D9410A">
        <w:rPr>
          <w:rFonts w:ascii="Trebuchet MS" w:hAnsi="Trebuchet MS"/>
          <w:noProof/>
          <w:lang w:val="pt-BR" w:eastAsia="pt-BR"/>
        </w:rPr>
        <mc:AlternateContent>
          <mc:Choice Requires="wpg">
            <w:drawing>
              <wp:inline distT="0" distB="0" distL="0" distR="0" wp14:anchorId="601122AE" wp14:editId="0C6C53F1">
                <wp:extent cx="3077845" cy="429895"/>
                <wp:effectExtent l="5080" t="7620" r="3175" b="10160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429895"/>
                          <a:chOff x="0" y="0"/>
                          <a:chExt cx="4847" cy="677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32"/>
                            <a:ext cx="144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63"/>
                            <a:ext cx="6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63"/>
                            <a:ext cx="49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4842" cy="6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717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B907D" w14:textId="77777777" w:rsidR="00827472" w:rsidRDefault="00827472" w:rsidP="00827472">
                              <w:pPr>
                                <w:spacing w:before="61"/>
                                <w:ind w:left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43433"/>
                                  <w:sz w:val="16"/>
                                </w:rPr>
                                <w:t>Local e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22AE" id="Grupo 20" o:spid="_x0000_s1026" style="width:242.35pt;height:33.85pt;mso-position-horizontal-relative:char;mso-position-vertical-relative:line" coordsize="4847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0;top:32;width:144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">
                  <v:imagedata r:id="rId12" o:title=""/>
                </v:shape>
                <v:shape id="Picture 13" o:spid="_x0000_s1028" type="#_x0000_t75" style="position:absolute;left:80;top:63;width:64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">
                  <v:imagedata r:id="rId13" o:title=""/>
                </v:shape>
                <v:shape id="Picture 14" o:spid="_x0000_s1029" type="#_x0000_t75" style="position:absolute;left:562;top:63;width:49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2;top:2;width:484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" filled="f" strokecolor="#171717" strokeweight=".25pt">
                  <v:textbox inset="0,0,0,0">
                    <w:txbxContent>
                      <w:p w14:paraId="2FDB907D" w14:textId="77777777" w:rsidR="00827472" w:rsidRDefault="00827472" w:rsidP="00827472">
                        <w:pPr>
                          <w:spacing w:before="61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343433"/>
                            <w:sz w:val="16"/>
                          </w:rPr>
                          <w:t>Local e 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9410A">
        <w:rPr>
          <w:rFonts w:ascii="Trebuchet MS" w:hAnsi="Trebuchet MS"/>
        </w:rPr>
        <w:tab/>
      </w:r>
      <w:r w:rsidRPr="00D9410A">
        <w:rPr>
          <w:rFonts w:ascii="Trebuchet MS" w:hAnsi="Trebuchet MS"/>
          <w:noProof/>
          <w:lang w:val="pt-BR" w:eastAsia="pt-BR"/>
        </w:rPr>
        <mc:AlternateContent>
          <mc:Choice Requires="wpg">
            <w:drawing>
              <wp:inline distT="0" distB="0" distL="0" distR="0" wp14:anchorId="32DCF927" wp14:editId="624F1446">
                <wp:extent cx="3077845" cy="429895"/>
                <wp:effectExtent l="9525" t="7620" r="8255" b="1016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429895"/>
                          <a:chOff x="0" y="0"/>
                          <a:chExt cx="4847" cy="677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32"/>
                            <a:ext cx="144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63"/>
                            <a:ext cx="12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63"/>
                            <a:ext cx="5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4842" cy="6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717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846F64" w14:textId="77777777" w:rsidR="00827472" w:rsidRDefault="00827472" w:rsidP="00827472">
                              <w:pPr>
                                <w:spacing w:before="61"/>
                                <w:ind w:left="7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Legal: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CF927" id="Grupo 15" o:spid="_x0000_s1031" style="width:242.35pt;height:33.85pt;mso-position-horizontal-relative:char;mso-position-vertical-relative:line" coordsize="4847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">
                <v:shape id="Picture 7" o:spid="_x0000_s1032" type="#_x0000_t75" style="position:absolute;left:81;top:32;width:144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">
                  <v:imagedata r:id="rId12" o:title=""/>
                </v:shape>
                <v:shape id="Picture 8" o:spid="_x0000_s1033" type="#_x0000_t75" style="position:absolute;left:81;top:63;width:127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">
                  <v:imagedata r:id="rId17" o:title=""/>
                </v:shape>
                <v:shape id="Picture 9" o:spid="_x0000_s1034" type="#_x0000_t75" style="position:absolute;left:1077;top:63;width:50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">
                  <v:imagedata r:id="rId18" o:title=""/>
                </v:shape>
                <v:shape id="Text Box 10" o:spid="_x0000_s1035" type="#_x0000_t202" style="position:absolute;left:2;top:2;width:484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" filled="f" strokecolor="#171717" strokeweight=".25pt">
                  <v:textbox inset="0,0,0,0">
                    <w:txbxContent>
                      <w:p w14:paraId="40846F64" w14:textId="77777777" w:rsidR="00827472" w:rsidRDefault="00827472" w:rsidP="00827472">
                        <w:pPr>
                          <w:spacing w:before="61"/>
                          <w:ind w:left="7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Representante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Legal: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9410A">
        <w:rPr>
          <w:rFonts w:ascii="Trebuchet MS" w:hAnsi="Trebuchet MS"/>
        </w:rPr>
        <w:tab/>
      </w:r>
      <w:r w:rsidRPr="00D9410A">
        <w:rPr>
          <w:rFonts w:ascii="Trebuchet MS" w:hAnsi="Trebuchet MS"/>
          <w:noProof/>
          <w:lang w:val="pt-BR" w:eastAsia="pt-BR"/>
        </w:rPr>
        <mc:AlternateContent>
          <mc:Choice Requires="wpg">
            <w:drawing>
              <wp:inline distT="0" distB="0" distL="0" distR="0" wp14:anchorId="0EC9A9BC" wp14:editId="69813EC7">
                <wp:extent cx="3077845" cy="429895"/>
                <wp:effectExtent l="4445" t="7620" r="3810" b="1016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429895"/>
                          <a:chOff x="0" y="0"/>
                          <a:chExt cx="4847" cy="67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32"/>
                            <a:ext cx="144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65"/>
                            <a:ext cx="182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4842" cy="6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717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D9B431" w14:textId="77777777" w:rsidR="00827472" w:rsidRDefault="00827472" w:rsidP="00827472">
                              <w:pPr>
                                <w:spacing w:before="63"/>
                                <w:ind w:left="7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Legal: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9A9BC" id="Grupo 11" o:spid="_x0000_s1036" style="width:242.35pt;height:33.85pt;mso-position-horizontal-relative:char;mso-position-vertical-relative:line" coordsize="4847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">
                <v:shape id="Picture 3" o:spid="_x0000_s1037" type="#_x0000_t75" style="position:absolute;left:80;top:32;width:144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">
                  <v:imagedata r:id="rId12" o:title=""/>
                </v:shape>
                <v:shape id="Picture 4" o:spid="_x0000_s1038" type="#_x0000_t75" style="position:absolute;left:83;top:65;width:182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">
                  <v:imagedata r:id="rId20" o:title=""/>
                </v:shape>
                <v:shape id="Text Box 5" o:spid="_x0000_s1039" type="#_x0000_t202" style="position:absolute;left:2;top:2;width:484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" filled="f" strokecolor="#171717" strokeweight=".25pt">
                  <v:textbox inset="0,0,0,0">
                    <w:txbxContent>
                      <w:p w14:paraId="53D9B431" w14:textId="77777777" w:rsidR="00827472" w:rsidRDefault="00827472" w:rsidP="00827472">
                        <w:pPr>
                          <w:spacing w:before="63"/>
                          <w:ind w:left="7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Representante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Legal: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E0F6A" w14:textId="77777777" w:rsidR="00827472" w:rsidRPr="00D9410A" w:rsidRDefault="00827472" w:rsidP="00827472">
      <w:pPr>
        <w:pStyle w:val="Corpodetexto"/>
        <w:rPr>
          <w:rFonts w:ascii="Trebuchet MS" w:hAnsi="Trebuchet MS"/>
        </w:rPr>
      </w:pPr>
    </w:p>
    <w:p w14:paraId="67724C44" w14:textId="77777777" w:rsidR="00827472" w:rsidRPr="00D9410A" w:rsidRDefault="00827472" w:rsidP="00827472">
      <w:pPr>
        <w:pStyle w:val="Corpodetexto"/>
        <w:rPr>
          <w:rFonts w:ascii="Trebuchet MS" w:hAnsi="Trebuchet MS"/>
        </w:rPr>
      </w:pPr>
    </w:p>
    <w:p w14:paraId="26E4C916" w14:textId="77777777" w:rsidR="00827472" w:rsidRPr="00D9410A" w:rsidRDefault="00827472" w:rsidP="00827472">
      <w:pPr>
        <w:pStyle w:val="Corpodetexto"/>
        <w:spacing w:before="7"/>
        <w:rPr>
          <w:rFonts w:ascii="Trebuchet MS" w:hAnsi="Trebuchet MS"/>
          <w:sz w:val="15"/>
        </w:rPr>
      </w:pPr>
    </w:p>
    <w:p w14:paraId="3203188D" w14:textId="77777777" w:rsidR="00827472" w:rsidRPr="009A1325" w:rsidRDefault="00827472" w:rsidP="00827472">
      <w:pPr>
        <w:ind w:left="117"/>
        <w:rPr>
          <w:rFonts w:ascii="Trebuchet MS" w:hAnsi="Trebuchet MS"/>
          <w:b/>
          <w:sz w:val="20"/>
          <w:lang w:val="pt-BR"/>
        </w:rPr>
      </w:pPr>
      <w:r w:rsidRPr="009A1325">
        <w:rPr>
          <w:rFonts w:ascii="Trebuchet MS" w:hAnsi="Trebuchet MS"/>
          <w:b/>
          <w:color w:val="171717"/>
          <w:sz w:val="20"/>
          <w:lang w:val="pt-BR"/>
        </w:rPr>
        <w:t>DECLARAÇÕES COMPLEMENTARES DO CLIENTE PARA EFEITO DE IMPOSTO DE RENDA</w:t>
      </w:r>
    </w:p>
    <w:p w14:paraId="3BD19E9B" w14:textId="66AF01F6" w:rsidR="00827472" w:rsidRPr="009A1325" w:rsidRDefault="00827472" w:rsidP="00827472">
      <w:pPr>
        <w:pStyle w:val="Corpodetexto"/>
        <w:spacing w:before="134" w:line="264" w:lineRule="auto"/>
        <w:ind w:left="144" w:right="262" w:hanging="20"/>
        <w:rPr>
          <w:rFonts w:ascii="Trebuchet MS" w:hAnsi="Trebuchet MS"/>
          <w:lang w:val="pt-BR"/>
        </w:rPr>
      </w:pPr>
      <w:r w:rsidRPr="00D9410A">
        <w:rPr>
          <w:rFonts w:ascii="Trebuchet MS" w:hAnsi="Trebuchet MS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523BF3" wp14:editId="53D2A315">
                <wp:simplePos x="0" y="0"/>
                <wp:positionH relativeFrom="page">
                  <wp:posOffset>545465</wp:posOffset>
                </wp:positionH>
                <wp:positionV relativeFrom="paragraph">
                  <wp:posOffset>348615</wp:posOffset>
                </wp:positionV>
                <wp:extent cx="4681220" cy="419100"/>
                <wp:effectExtent l="12065" t="12700" r="12065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419100"/>
                          <a:chOff x="859" y="549"/>
                          <a:chExt cx="7372" cy="660"/>
                        </a:xfrm>
                      </wpg:grpSpPr>
                      <wps:wsp>
                        <wps:cNvPr id="5" name="Line 18"/>
                        <wps:cNvCnPr/>
                        <wps:spPr bwMode="auto">
                          <a:xfrm>
                            <a:off x="864" y="551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862" y="549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9" y="1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864" y="1206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8228" y="549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25" y="1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8098" id="Grupo 4" o:spid="_x0000_s1026" style="position:absolute;margin-left:42.95pt;margin-top:27.45pt;width:368.6pt;height:33pt;z-index:-251656192;mso-position-horizontal-relative:page" coordorigin="859,549" coordsize="737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">
                <v:line id="Line 18" o:spid="_x0000_s1027" style="position:absolute;visibility:visible;mso-wrap-style:square" from="864,551" to="8226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" strokecolor="#171717" strokeweight=".24pt"/>
                <v:line id="Line 19" o:spid="_x0000_s1028" style="position:absolute;visibility:visible;mso-wrap-style:square" from="862,549" to="862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" strokecolor="#171717" strokeweight=".24pt"/>
                <v:rect id="Rectangle 20" o:spid="_x0000_s1029" style="position:absolute;left:859;top:120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" fillcolor="#171717" stroked="f"/>
                <v:line id="Line 21" o:spid="_x0000_s1030" style="position:absolute;visibility:visible;mso-wrap-style:square" from="864,1206" to="8226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" strokecolor="#171717" strokeweight=".24pt"/>
                <v:line id="Line 22" o:spid="_x0000_s1031" style="position:absolute;visibility:visible;mso-wrap-style:square" from="8228,549" to="8228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" strokecolor="#171717" strokeweight=".24pt"/>
                <v:rect id="Rectangle 23" o:spid="_x0000_s1032" style="position:absolute;left:8225;top:120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" fillcolor="#171717" stroked="f"/>
                <w10:wrap anchorx="page"/>
              </v:group>
            </w:pict>
          </mc:Fallback>
        </mc:AlternateContent>
      </w:r>
      <w:r w:rsidRPr="00D9410A">
        <w:rPr>
          <w:rFonts w:ascii="Trebuchet MS" w:hAnsi="Trebuchet M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333F" wp14:editId="3F05D0D4">
                <wp:simplePos x="0" y="0"/>
                <wp:positionH relativeFrom="page">
                  <wp:posOffset>5406390</wp:posOffset>
                </wp:positionH>
                <wp:positionV relativeFrom="paragraph">
                  <wp:posOffset>349885</wp:posOffset>
                </wp:positionV>
                <wp:extent cx="4681220" cy="416560"/>
                <wp:effectExtent l="5715" t="13970" r="8890" b="762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165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17171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5CEC9" w14:textId="77777777" w:rsidR="00827472" w:rsidRDefault="00827472" w:rsidP="00827472">
                            <w:pPr>
                              <w:pStyle w:val="Corpodetexto"/>
                              <w:spacing w:before="38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43433"/>
                              </w:rPr>
                              <w:t>Cliente</w:t>
                            </w:r>
                            <w:proofErr w:type="spellEnd"/>
                            <w:r>
                              <w:rPr>
                                <w:color w:val="343433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333F" id="Caixa de texto 3" o:spid="_x0000_s1040" type="#_x0000_t202" style="position:absolute;left:0;text-align:left;margin-left:425.7pt;margin-top:27.55pt;width:368.6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" filled="f" strokecolor="#171717" strokeweight=".24pt">
                <v:textbox inset="0,0,0,0">
                  <w:txbxContent>
                    <w:p w14:paraId="4BD5CEC9" w14:textId="77777777" w:rsidR="00827472" w:rsidRDefault="00827472" w:rsidP="00827472">
                      <w:pPr>
                        <w:pStyle w:val="Corpodetexto"/>
                        <w:spacing w:before="38"/>
                        <w:ind w:left="11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43433"/>
                        </w:rPr>
                        <w:t>Cliente</w:t>
                      </w:r>
                      <w:proofErr w:type="spellEnd"/>
                      <w:r>
                        <w:rPr>
                          <w:color w:val="343433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1325">
        <w:rPr>
          <w:rFonts w:ascii="Trebuchet MS" w:hAnsi="Trebuchet MS"/>
          <w:color w:val="343433"/>
          <w:w w:val="95"/>
          <w:lang w:val="pt-BR"/>
        </w:rPr>
        <w:t>Declaro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estar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ciente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2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proofErr w:type="gramStart"/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o  </w:t>
      </w:r>
      <w:r w:rsidRPr="009A1325">
        <w:rPr>
          <w:rFonts w:ascii="Trebuchet MS" w:hAnsi="Trebuchet MS"/>
          <w:color w:val="343433"/>
          <w:w w:val="95"/>
          <w:lang w:val="pt-BR"/>
        </w:rPr>
        <w:t>Banco</w:t>
      </w:r>
      <w:proofErr w:type="gramEnd"/>
      <w:r w:rsidRPr="009A1325">
        <w:rPr>
          <w:rFonts w:ascii="Trebuchet MS" w:hAnsi="Trebuchet MS"/>
          <w:color w:val="343433"/>
          <w:w w:val="95"/>
          <w:lang w:val="pt-BR"/>
        </w:rPr>
        <w:t xml:space="preserve"> Bari de Investimentos e Financiamentos S.A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usará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informações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relativas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aos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valores</w:t>
      </w:r>
      <w:r w:rsidRPr="009A1325">
        <w:rPr>
          <w:rFonts w:ascii="Trebuchet MS" w:hAnsi="Trebuchet MS"/>
          <w:color w:val="343433"/>
          <w:spacing w:val="-22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do(s)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título(s)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e/ou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valores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mobiliários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respectivos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rendimentos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fornecidos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pelo</w:t>
      </w:r>
      <w:r w:rsidRPr="009A1325">
        <w:rPr>
          <w:rFonts w:ascii="Trebuchet MS" w:hAnsi="Trebuchet MS"/>
          <w:color w:val="343433"/>
          <w:spacing w:val="-23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Agente</w:t>
      </w:r>
      <w:r w:rsidRPr="009A1325">
        <w:rPr>
          <w:rFonts w:ascii="Trebuchet MS" w:hAnsi="Trebuchet MS"/>
          <w:color w:val="343433"/>
          <w:spacing w:val="-24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 xml:space="preserve">de </w:t>
      </w:r>
      <w:r w:rsidRPr="009A1325">
        <w:rPr>
          <w:rFonts w:ascii="Trebuchet MS" w:hAnsi="Trebuchet MS"/>
          <w:color w:val="343433"/>
          <w:lang w:val="pt-BR"/>
        </w:rPr>
        <w:t>Custódia</w:t>
      </w:r>
      <w:r w:rsidRPr="009A1325">
        <w:rPr>
          <w:rFonts w:ascii="Trebuchet MS" w:hAnsi="Trebuchet MS"/>
          <w:color w:val="343433"/>
          <w:spacing w:val="-12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Cedente,</w:t>
      </w:r>
      <w:r w:rsidRPr="009A1325">
        <w:rPr>
          <w:rFonts w:ascii="Trebuchet MS" w:hAnsi="Trebuchet MS"/>
          <w:color w:val="343433"/>
          <w:spacing w:val="-1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nos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termos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previstos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no</w:t>
      </w:r>
      <w:r w:rsidRPr="009A1325">
        <w:rPr>
          <w:rFonts w:ascii="Trebuchet MS" w:hAnsi="Trebuchet MS"/>
          <w:color w:val="343433"/>
          <w:spacing w:val="-12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artigo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5º</w:t>
      </w:r>
      <w:r w:rsidRPr="009A1325">
        <w:rPr>
          <w:rFonts w:ascii="Trebuchet MS" w:hAnsi="Trebuchet MS"/>
          <w:color w:val="343433"/>
          <w:spacing w:val="-12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da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Lei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12.431/2011</w:t>
      </w:r>
      <w:r w:rsidRPr="009A1325">
        <w:rPr>
          <w:rFonts w:ascii="Trebuchet MS" w:hAnsi="Trebuchet MS"/>
          <w:color w:val="343433"/>
          <w:spacing w:val="-1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e</w:t>
      </w:r>
      <w:r w:rsidRPr="009A1325">
        <w:rPr>
          <w:rFonts w:ascii="Trebuchet MS" w:hAnsi="Trebuchet MS"/>
          <w:color w:val="343433"/>
          <w:spacing w:val="-12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alterações</w:t>
      </w:r>
      <w:r w:rsidRPr="009A1325">
        <w:rPr>
          <w:rFonts w:ascii="Trebuchet MS" w:hAnsi="Trebuchet MS"/>
          <w:color w:val="343433"/>
          <w:spacing w:val="-12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posteriores.</w:t>
      </w:r>
    </w:p>
    <w:p w14:paraId="73BE81CA" w14:textId="77777777" w:rsidR="00827472" w:rsidRPr="009A1325" w:rsidRDefault="00827472" w:rsidP="00827472">
      <w:pPr>
        <w:pStyle w:val="Corpodetexto"/>
        <w:spacing w:before="52"/>
        <w:ind w:left="256"/>
        <w:rPr>
          <w:rFonts w:ascii="Trebuchet MS" w:hAnsi="Trebuchet MS"/>
          <w:lang w:val="pt-BR"/>
        </w:rPr>
      </w:pPr>
      <w:r w:rsidRPr="009A1325">
        <w:rPr>
          <w:rFonts w:ascii="Trebuchet MS" w:hAnsi="Trebuchet MS"/>
          <w:color w:val="343433"/>
          <w:lang w:val="pt-BR"/>
        </w:rPr>
        <w:t>Local e data:</w:t>
      </w:r>
    </w:p>
    <w:p w14:paraId="6E860848" w14:textId="77777777" w:rsidR="00827472" w:rsidRPr="009A1325" w:rsidRDefault="00827472" w:rsidP="00827472">
      <w:pPr>
        <w:pStyle w:val="Corpodetexto"/>
        <w:rPr>
          <w:rFonts w:ascii="Trebuchet MS" w:hAnsi="Trebuchet MS"/>
          <w:sz w:val="20"/>
          <w:lang w:val="pt-BR"/>
        </w:rPr>
      </w:pPr>
    </w:p>
    <w:p w14:paraId="26F8B38F" w14:textId="77777777" w:rsidR="00827472" w:rsidRPr="009A1325" w:rsidRDefault="00827472" w:rsidP="00827472">
      <w:pPr>
        <w:pStyle w:val="Corpodetexto"/>
        <w:rPr>
          <w:rFonts w:ascii="Trebuchet MS" w:hAnsi="Trebuchet MS"/>
          <w:sz w:val="18"/>
          <w:lang w:val="pt-BR"/>
        </w:rPr>
      </w:pPr>
    </w:p>
    <w:p w14:paraId="2E0D431A" w14:textId="77777777" w:rsidR="00D9410A" w:rsidRPr="009A1325" w:rsidRDefault="00D9410A" w:rsidP="00827472">
      <w:pPr>
        <w:ind w:left="132"/>
        <w:rPr>
          <w:rFonts w:ascii="Trebuchet MS" w:hAnsi="Trebuchet MS"/>
          <w:b/>
          <w:i/>
          <w:color w:val="343433"/>
          <w:sz w:val="14"/>
          <w:lang w:val="pt-BR"/>
        </w:rPr>
      </w:pPr>
    </w:p>
    <w:p w14:paraId="4DD4013B" w14:textId="77777777" w:rsidR="00827472" w:rsidRPr="009A1325" w:rsidRDefault="00827472" w:rsidP="00827472">
      <w:pPr>
        <w:ind w:left="132"/>
        <w:rPr>
          <w:rFonts w:ascii="Trebuchet MS" w:hAnsi="Trebuchet MS"/>
          <w:b/>
          <w:i/>
          <w:sz w:val="14"/>
          <w:lang w:val="pt-BR"/>
        </w:rPr>
      </w:pPr>
      <w:r w:rsidRPr="009A1325">
        <w:rPr>
          <w:rFonts w:ascii="Trebuchet MS" w:hAnsi="Trebuchet MS"/>
          <w:b/>
          <w:i/>
          <w:color w:val="343433"/>
          <w:sz w:val="14"/>
          <w:lang w:val="pt-BR"/>
        </w:rPr>
        <w:t>INFORMAÇÕES ADICIONAIS:</w:t>
      </w:r>
    </w:p>
    <w:p w14:paraId="59400488" w14:textId="77777777" w:rsidR="00827472" w:rsidRPr="00D9410A" w:rsidRDefault="00827472" w:rsidP="00D9410A">
      <w:pPr>
        <w:spacing w:before="22" w:line="292" w:lineRule="auto"/>
        <w:ind w:left="132" w:right="262"/>
        <w:rPr>
          <w:rFonts w:ascii="Trebuchet MS" w:hAnsi="Trebuchet MS"/>
          <w:i/>
          <w:sz w:val="14"/>
        </w:rPr>
        <w:sectPr w:rsidR="00827472" w:rsidRPr="00D9410A">
          <w:type w:val="continuous"/>
          <w:pgSz w:w="16840" w:h="11910" w:orient="landscape"/>
          <w:pgMar w:top="1460" w:right="720" w:bottom="280" w:left="720" w:header="720" w:footer="720" w:gutter="0"/>
          <w:cols w:space="720"/>
        </w:sectPr>
      </w:pP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Artigo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5º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da</w:t>
      </w:r>
      <w:r w:rsidRPr="009A1325">
        <w:rPr>
          <w:rFonts w:ascii="Trebuchet MS" w:hAnsi="Trebuchet MS"/>
          <w:i/>
          <w:color w:val="343433"/>
          <w:spacing w:val="-21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Lei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12.431/2011.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Nas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operações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com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títulos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renda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fixa,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em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caso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ausência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comprovação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dos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valores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como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pacing w:val="2"/>
          <w:w w:val="95"/>
          <w:sz w:val="14"/>
          <w:lang w:val="pt-BR"/>
        </w:rPr>
        <w:t>preço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aquisição,</w:t>
      </w:r>
      <w:r w:rsidRPr="009A1325">
        <w:rPr>
          <w:rFonts w:ascii="Trebuchet MS" w:hAnsi="Trebuchet MS"/>
          <w:i/>
          <w:color w:val="343433"/>
          <w:spacing w:val="-24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valor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da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emissão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ou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da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primeira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colocação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do</w:t>
      </w:r>
      <w:r w:rsidRPr="009A1325">
        <w:rPr>
          <w:rFonts w:ascii="Trebuchet MS" w:hAnsi="Trebuchet MS"/>
          <w:i/>
          <w:color w:val="343433"/>
          <w:spacing w:val="-21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título,</w:t>
      </w:r>
      <w:r w:rsidRPr="009A1325">
        <w:rPr>
          <w:rFonts w:ascii="Trebuchet MS" w:hAnsi="Trebuchet MS"/>
          <w:i/>
          <w:color w:val="343433"/>
          <w:spacing w:val="-24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o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agente</w:t>
      </w:r>
      <w:r w:rsidRPr="009A1325">
        <w:rPr>
          <w:rFonts w:ascii="Trebuchet MS" w:hAnsi="Trebuchet MS"/>
          <w:i/>
          <w:color w:val="343433"/>
          <w:spacing w:val="-21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custódia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deverá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arbitrar</w:t>
      </w:r>
      <w:r w:rsidRPr="009A1325">
        <w:rPr>
          <w:rFonts w:ascii="Trebuchet MS" w:hAnsi="Trebuchet MS"/>
          <w:i/>
          <w:color w:val="343433"/>
          <w:spacing w:val="-22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a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base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de</w:t>
      </w:r>
      <w:r w:rsidRPr="009A1325">
        <w:rPr>
          <w:rFonts w:ascii="Trebuchet MS" w:hAnsi="Trebuchet MS"/>
          <w:i/>
          <w:color w:val="343433"/>
          <w:spacing w:val="-23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>cálculo</w:t>
      </w:r>
      <w:r w:rsidRPr="009A1325">
        <w:rPr>
          <w:rFonts w:ascii="Trebuchet MS" w:hAnsi="Trebuchet MS"/>
          <w:i/>
          <w:color w:val="343433"/>
          <w:spacing w:val="-21"/>
          <w:w w:val="9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w w:val="95"/>
          <w:sz w:val="14"/>
          <w:lang w:val="pt-BR"/>
        </w:rPr>
        <w:t xml:space="preserve">do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imposto</w:t>
      </w:r>
      <w:r w:rsidRPr="009A1325">
        <w:rPr>
          <w:rFonts w:ascii="Trebuchet MS" w:hAnsi="Trebuchet MS"/>
          <w:i/>
          <w:color w:val="343433"/>
          <w:spacing w:val="-16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na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fonte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pelo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valor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equivalente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a</w:t>
      </w:r>
      <w:r w:rsidRPr="009A1325">
        <w:rPr>
          <w:rFonts w:ascii="Trebuchet MS" w:hAnsi="Trebuchet MS"/>
          <w:i/>
          <w:color w:val="343433"/>
          <w:spacing w:val="-14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50%</w:t>
      </w:r>
      <w:r w:rsidRPr="009A1325">
        <w:rPr>
          <w:rFonts w:ascii="Trebuchet MS" w:hAnsi="Trebuchet MS"/>
          <w:i/>
          <w:color w:val="343433"/>
          <w:spacing w:val="-16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(cinquenta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por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cento)</w:t>
      </w:r>
      <w:r w:rsidRPr="009A1325">
        <w:rPr>
          <w:rFonts w:ascii="Trebuchet MS" w:hAnsi="Trebuchet MS"/>
          <w:i/>
          <w:color w:val="343433"/>
          <w:spacing w:val="-14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do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valor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bruto</w:t>
      </w:r>
      <w:r w:rsidRPr="009A1325">
        <w:rPr>
          <w:rFonts w:ascii="Trebuchet MS" w:hAnsi="Trebuchet MS"/>
          <w:i/>
          <w:color w:val="343433"/>
          <w:spacing w:val="-16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da</w:t>
      </w:r>
      <w:r w:rsidRPr="009A1325">
        <w:rPr>
          <w:rFonts w:ascii="Trebuchet MS" w:hAnsi="Trebuchet MS"/>
          <w:i/>
          <w:color w:val="343433"/>
          <w:spacing w:val="-15"/>
          <w:sz w:val="14"/>
          <w:lang w:val="pt-BR"/>
        </w:rPr>
        <w:t xml:space="preserve"> </w:t>
      </w:r>
      <w:r w:rsidRPr="009A1325">
        <w:rPr>
          <w:rFonts w:ascii="Trebuchet MS" w:hAnsi="Trebuchet MS"/>
          <w:i/>
          <w:color w:val="343433"/>
          <w:sz w:val="14"/>
          <w:lang w:val="pt-BR"/>
        </w:rPr>
        <w:t>alienação.</w:t>
      </w:r>
      <w:r w:rsidRPr="009A1325">
        <w:rPr>
          <w:rFonts w:ascii="Trebuchet MS" w:hAnsi="Trebuchet MS"/>
          <w:i/>
          <w:color w:val="343433"/>
          <w:spacing w:val="-14"/>
          <w:sz w:val="14"/>
          <w:lang w:val="pt-BR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(art.</w:t>
      </w:r>
      <w:r w:rsidRPr="00D9410A">
        <w:rPr>
          <w:rFonts w:ascii="Trebuchet MS" w:hAnsi="Trebuchet MS"/>
          <w:i/>
          <w:color w:val="343433"/>
          <w:spacing w:val="-12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728</w:t>
      </w:r>
      <w:r w:rsidRPr="00D9410A">
        <w:rPr>
          <w:rFonts w:ascii="Trebuchet MS" w:hAnsi="Trebuchet MS"/>
          <w:i/>
          <w:color w:val="343433"/>
          <w:spacing w:val="-16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do</w:t>
      </w:r>
      <w:r w:rsidRPr="00D9410A">
        <w:rPr>
          <w:rFonts w:ascii="Trebuchet MS" w:hAnsi="Trebuchet MS"/>
          <w:i/>
          <w:color w:val="343433"/>
          <w:spacing w:val="-16"/>
          <w:sz w:val="14"/>
        </w:rPr>
        <w:t xml:space="preserve"> </w:t>
      </w:r>
      <w:proofErr w:type="spellStart"/>
      <w:r w:rsidRPr="00D9410A">
        <w:rPr>
          <w:rFonts w:ascii="Trebuchet MS" w:hAnsi="Trebuchet MS"/>
          <w:i/>
          <w:color w:val="343433"/>
          <w:sz w:val="14"/>
        </w:rPr>
        <w:t>Decreto</w:t>
      </w:r>
      <w:proofErr w:type="spellEnd"/>
      <w:r w:rsidRPr="00D9410A">
        <w:rPr>
          <w:rFonts w:ascii="Trebuchet MS" w:hAnsi="Trebuchet MS"/>
          <w:i/>
          <w:color w:val="343433"/>
          <w:spacing w:val="-12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3.000/99</w:t>
      </w:r>
      <w:r w:rsidRPr="00D9410A">
        <w:rPr>
          <w:rFonts w:ascii="Trebuchet MS" w:hAnsi="Trebuchet MS"/>
          <w:i/>
          <w:color w:val="343433"/>
          <w:spacing w:val="-13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e</w:t>
      </w:r>
      <w:r w:rsidRPr="00D9410A">
        <w:rPr>
          <w:rFonts w:ascii="Trebuchet MS" w:hAnsi="Trebuchet MS"/>
          <w:i/>
          <w:color w:val="343433"/>
          <w:spacing w:val="-15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art.</w:t>
      </w:r>
      <w:r w:rsidRPr="00D9410A">
        <w:rPr>
          <w:rFonts w:ascii="Trebuchet MS" w:hAnsi="Trebuchet MS"/>
          <w:i/>
          <w:color w:val="343433"/>
          <w:spacing w:val="-14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35</w:t>
      </w:r>
      <w:r w:rsidRPr="00D9410A">
        <w:rPr>
          <w:rFonts w:ascii="Trebuchet MS" w:hAnsi="Trebuchet MS"/>
          <w:i/>
          <w:color w:val="343433"/>
          <w:spacing w:val="-16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§2º</w:t>
      </w:r>
      <w:r w:rsidRPr="00D9410A">
        <w:rPr>
          <w:rFonts w:ascii="Trebuchet MS" w:hAnsi="Trebuchet MS"/>
          <w:i/>
          <w:color w:val="343433"/>
          <w:spacing w:val="-14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da</w:t>
      </w:r>
      <w:r w:rsidRPr="00D9410A">
        <w:rPr>
          <w:rFonts w:ascii="Trebuchet MS" w:hAnsi="Trebuchet MS"/>
          <w:i/>
          <w:color w:val="343433"/>
          <w:spacing w:val="-14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Lei</w:t>
      </w:r>
      <w:r w:rsidRPr="00D9410A">
        <w:rPr>
          <w:rFonts w:ascii="Trebuchet MS" w:hAnsi="Trebuchet MS"/>
          <w:i/>
          <w:color w:val="343433"/>
          <w:spacing w:val="-14"/>
          <w:sz w:val="14"/>
        </w:rPr>
        <w:t xml:space="preserve"> </w:t>
      </w:r>
      <w:r w:rsidRPr="00D9410A">
        <w:rPr>
          <w:rFonts w:ascii="Trebuchet MS" w:hAnsi="Trebuchet MS"/>
          <w:i/>
          <w:color w:val="343433"/>
          <w:sz w:val="14"/>
        </w:rPr>
        <w:t>8.383/91)</w:t>
      </w:r>
    </w:p>
    <w:p w14:paraId="07FAB5EB" w14:textId="77777777" w:rsidR="00827472" w:rsidRPr="00D9410A" w:rsidRDefault="00827472" w:rsidP="00827472">
      <w:pPr>
        <w:pStyle w:val="Ttulo1"/>
        <w:spacing w:after="60"/>
        <w:ind w:left="7169" w:right="7266" w:firstLine="0"/>
        <w:jc w:val="center"/>
        <w:rPr>
          <w:rFonts w:ascii="Trebuchet MS" w:hAnsi="Trebuchet MS"/>
        </w:rPr>
      </w:pPr>
      <w:r w:rsidRPr="00D9410A">
        <w:rPr>
          <w:rFonts w:ascii="Trebuchet MS" w:hAnsi="Trebuchet MS"/>
          <w:color w:val="171717"/>
          <w:w w:val="95"/>
        </w:rPr>
        <w:lastRenderedPageBreak/>
        <w:t>ANEXO I</w:t>
      </w: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804"/>
        <w:gridCol w:w="1769"/>
        <w:gridCol w:w="1844"/>
        <w:gridCol w:w="1712"/>
        <w:gridCol w:w="1403"/>
        <w:gridCol w:w="1681"/>
        <w:gridCol w:w="1405"/>
      </w:tblGrid>
      <w:tr w:rsidR="00827472" w:rsidRPr="00D9410A" w14:paraId="29AD8794" w14:textId="77777777" w:rsidTr="000F26FD">
        <w:trPr>
          <w:trHeight w:val="544"/>
        </w:trPr>
        <w:tc>
          <w:tcPr>
            <w:tcW w:w="2513" w:type="dxa"/>
            <w:shd w:val="clear" w:color="auto" w:fill="D9D9D9"/>
          </w:tcPr>
          <w:p w14:paraId="3821AA0D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7E85789B" w14:textId="77777777" w:rsidR="00827472" w:rsidRPr="00D9410A" w:rsidRDefault="00827472" w:rsidP="000F26FD">
            <w:pPr>
              <w:pStyle w:val="TableParagraph"/>
              <w:ind w:left="741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252525"/>
                <w:sz w:val="16"/>
              </w:rPr>
              <w:t xml:space="preserve">Código do </w:t>
            </w: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Ativo</w:t>
            </w:r>
            <w:proofErr w:type="spellEnd"/>
          </w:p>
        </w:tc>
        <w:tc>
          <w:tcPr>
            <w:tcW w:w="2804" w:type="dxa"/>
            <w:shd w:val="clear" w:color="auto" w:fill="D9D9D9"/>
          </w:tcPr>
          <w:p w14:paraId="6170C1E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3DCA9A0C" w14:textId="77777777" w:rsidR="00827472" w:rsidRPr="00D9410A" w:rsidRDefault="00827472" w:rsidP="000F26FD">
            <w:pPr>
              <w:pStyle w:val="TableParagraph"/>
              <w:ind w:left="1095" w:right="1071"/>
              <w:jc w:val="center"/>
              <w:rPr>
                <w:rFonts w:ascii="Trebuchet MS" w:hAnsi="Trebuchet MS"/>
                <w:sz w:val="16"/>
              </w:rPr>
            </w:pP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Emissor</w:t>
            </w:r>
            <w:proofErr w:type="spellEnd"/>
          </w:p>
        </w:tc>
        <w:tc>
          <w:tcPr>
            <w:tcW w:w="1769" w:type="dxa"/>
            <w:shd w:val="clear" w:color="auto" w:fill="D9D9D9"/>
          </w:tcPr>
          <w:p w14:paraId="208498E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19E98D0A" w14:textId="77777777" w:rsidR="00827472" w:rsidRPr="00D9410A" w:rsidRDefault="00827472" w:rsidP="000F26FD">
            <w:pPr>
              <w:pStyle w:val="TableParagraph"/>
              <w:ind w:left="350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252525"/>
                <w:sz w:val="16"/>
              </w:rPr>
              <w:t xml:space="preserve">Data de </w:t>
            </w: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Emissão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2FD46CE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0363DE6D" w14:textId="77777777" w:rsidR="00827472" w:rsidRPr="00D9410A" w:rsidRDefault="00827472" w:rsidP="000F26FD">
            <w:pPr>
              <w:pStyle w:val="TableParagraph"/>
              <w:ind w:left="340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252525"/>
                <w:sz w:val="16"/>
              </w:rPr>
              <w:t xml:space="preserve">Data de </w:t>
            </w: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Aquisição</w:t>
            </w:r>
            <w:proofErr w:type="spellEnd"/>
          </w:p>
        </w:tc>
        <w:tc>
          <w:tcPr>
            <w:tcW w:w="1712" w:type="dxa"/>
            <w:shd w:val="clear" w:color="auto" w:fill="D9D9D9"/>
          </w:tcPr>
          <w:p w14:paraId="2958A7A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4924AA61" w14:textId="77777777" w:rsidR="00827472" w:rsidRPr="00D9410A" w:rsidRDefault="00827472" w:rsidP="000F26FD">
            <w:pPr>
              <w:pStyle w:val="TableParagraph"/>
              <w:ind w:left="191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252525"/>
                <w:sz w:val="16"/>
              </w:rPr>
              <w:t xml:space="preserve">Data de </w:t>
            </w: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Vencimento</w:t>
            </w:r>
            <w:proofErr w:type="spellEnd"/>
          </w:p>
        </w:tc>
        <w:tc>
          <w:tcPr>
            <w:tcW w:w="1403" w:type="dxa"/>
            <w:shd w:val="clear" w:color="auto" w:fill="D9D9D9"/>
          </w:tcPr>
          <w:p w14:paraId="1EA9169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57D57AE5" w14:textId="77777777" w:rsidR="00827472" w:rsidRPr="00D9410A" w:rsidRDefault="00827472" w:rsidP="000F26FD">
            <w:pPr>
              <w:pStyle w:val="TableParagraph"/>
              <w:ind w:left="315"/>
              <w:rPr>
                <w:rFonts w:ascii="Trebuchet MS" w:hAnsi="Trebuchet MS"/>
                <w:sz w:val="16"/>
              </w:rPr>
            </w:pP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Quantidade</w:t>
            </w:r>
            <w:proofErr w:type="spellEnd"/>
          </w:p>
        </w:tc>
        <w:tc>
          <w:tcPr>
            <w:tcW w:w="1681" w:type="dxa"/>
            <w:shd w:val="clear" w:color="auto" w:fill="D9D9D9"/>
          </w:tcPr>
          <w:p w14:paraId="33D898A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14:paraId="17661DDC" w14:textId="77777777" w:rsidR="00827472" w:rsidRPr="00D9410A" w:rsidRDefault="00827472" w:rsidP="000F26FD">
            <w:pPr>
              <w:pStyle w:val="TableParagraph"/>
              <w:ind w:left="374"/>
              <w:rPr>
                <w:rFonts w:ascii="Trebuchet MS" w:hAnsi="Trebuchet MS"/>
                <w:sz w:val="16"/>
              </w:rPr>
            </w:pPr>
            <w:r w:rsidRPr="00D9410A">
              <w:rPr>
                <w:rFonts w:ascii="Trebuchet MS" w:hAnsi="Trebuchet MS"/>
                <w:color w:val="252525"/>
                <w:sz w:val="16"/>
              </w:rPr>
              <w:t xml:space="preserve">PU de </w:t>
            </w:r>
            <w:proofErr w:type="spellStart"/>
            <w:r w:rsidRPr="00D9410A">
              <w:rPr>
                <w:rFonts w:ascii="Trebuchet MS" w:hAnsi="Trebuchet MS"/>
                <w:color w:val="252525"/>
                <w:sz w:val="16"/>
              </w:rPr>
              <w:t>Compra</w:t>
            </w:r>
            <w:proofErr w:type="spellEnd"/>
          </w:p>
        </w:tc>
        <w:tc>
          <w:tcPr>
            <w:tcW w:w="1405" w:type="dxa"/>
            <w:shd w:val="clear" w:color="auto" w:fill="D9D9D9"/>
          </w:tcPr>
          <w:p w14:paraId="439441CF" w14:textId="77777777" w:rsidR="00827472" w:rsidRPr="00D9410A" w:rsidRDefault="00827472" w:rsidP="000F26FD">
            <w:pPr>
              <w:pStyle w:val="TableParagraph"/>
              <w:spacing w:before="75" w:line="276" w:lineRule="auto"/>
              <w:ind w:left="322" w:firstLine="24"/>
              <w:rPr>
                <w:rFonts w:ascii="Trebuchet MS" w:hAnsi="Trebuchet MS"/>
                <w:sz w:val="16"/>
              </w:rPr>
            </w:pPr>
            <w:proofErr w:type="spellStart"/>
            <w:r w:rsidRPr="00D9410A">
              <w:rPr>
                <w:rFonts w:ascii="Trebuchet MS" w:hAnsi="Trebuchet MS"/>
                <w:color w:val="252525"/>
                <w:w w:val="90"/>
                <w:sz w:val="16"/>
              </w:rPr>
              <w:t>Câmara</w:t>
            </w:r>
            <w:proofErr w:type="spellEnd"/>
            <w:r w:rsidRPr="00D9410A">
              <w:rPr>
                <w:rFonts w:ascii="Trebuchet MS" w:hAnsi="Trebuchet MS"/>
                <w:color w:val="252525"/>
                <w:w w:val="90"/>
                <w:sz w:val="16"/>
              </w:rPr>
              <w:t xml:space="preserve"> de </w:t>
            </w:r>
            <w:proofErr w:type="spellStart"/>
            <w:r w:rsidRPr="00D9410A">
              <w:rPr>
                <w:rFonts w:ascii="Trebuchet MS" w:hAnsi="Trebuchet MS"/>
                <w:color w:val="252525"/>
                <w:w w:val="90"/>
                <w:sz w:val="16"/>
              </w:rPr>
              <w:t>Negociação</w:t>
            </w:r>
            <w:proofErr w:type="spellEnd"/>
          </w:p>
        </w:tc>
      </w:tr>
      <w:tr w:rsidR="00827472" w:rsidRPr="00D9410A" w14:paraId="76BED374" w14:textId="77777777" w:rsidTr="000F26FD">
        <w:trPr>
          <w:trHeight w:val="548"/>
        </w:trPr>
        <w:tc>
          <w:tcPr>
            <w:tcW w:w="2513" w:type="dxa"/>
          </w:tcPr>
          <w:p w14:paraId="01370965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377005E3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5F9EB705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66E03326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42172E11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0E4F264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0D7C656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784B2B0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2A02C5E9" w14:textId="77777777" w:rsidTr="000F26FD">
        <w:trPr>
          <w:trHeight w:val="551"/>
        </w:trPr>
        <w:tc>
          <w:tcPr>
            <w:tcW w:w="2513" w:type="dxa"/>
          </w:tcPr>
          <w:p w14:paraId="11C30B9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02A082D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62C8238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3308FA4C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7A76FBD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41A76255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4D7435D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7E414BB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00FF8552" w14:textId="77777777" w:rsidTr="000F26FD">
        <w:trPr>
          <w:trHeight w:val="549"/>
        </w:trPr>
        <w:tc>
          <w:tcPr>
            <w:tcW w:w="2513" w:type="dxa"/>
          </w:tcPr>
          <w:p w14:paraId="476F3D0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118631E2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64345EE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4828A4EC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5A4BBAA3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2643F54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18266F01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157D3FA6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4DF1E031" w14:textId="77777777" w:rsidTr="000F26FD">
        <w:trPr>
          <w:trHeight w:val="548"/>
        </w:trPr>
        <w:tc>
          <w:tcPr>
            <w:tcW w:w="2513" w:type="dxa"/>
          </w:tcPr>
          <w:p w14:paraId="65AA4F3D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51AEB6B2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36A3A04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3E49C1C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2E9BC94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2985AEC4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088E665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59F959A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6A9E2823" w14:textId="77777777" w:rsidTr="000F26FD">
        <w:trPr>
          <w:trHeight w:val="546"/>
        </w:trPr>
        <w:tc>
          <w:tcPr>
            <w:tcW w:w="2513" w:type="dxa"/>
          </w:tcPr>
          <w:p w14:paraId="5332A74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5948CCE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58E8850A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6B44BE6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4749533A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630AC1C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2EB96DE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1AB9F2A3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3A1A189B" w14:textId="77777777" w:rsidTr="000F26FD">
        <w:trPr>
          <w:trHeight w:val="548"/>
        </w:trPr>
        <w:tc>
          <w:tcPr>
            <w:tcW w:w="2513" w:type="dxa"/>
          </w:tcPr>
          <w:p w14:paraId="5076A726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72F72DE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0FA7D8B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3532E04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7BD36CF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79084A1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4E1073F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683E539A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6A5E8F10" w14:textId="77777777" w:rsidTr="000F26FD">
        <w:trPr>
          <w:trHeight w:val="549"/>
        </w:trPr>
        <w:tc>
          <w:tcPr>
            <w:tcW w:w="2513" w:type="dxa"/>
          </w:tcPr>
          <w:p w14:paraId="162ECE1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1CA55C1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0ECBA5D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35A70D9D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64C2235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06D1A7C1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341D5BF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655E3686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0F6011C9" w14:textId="77777777" w:rsidTr="000F26FD">
        <w:trPr>
          <w:trHeight w:val="548"/>
        </w:trPr>
        <w:tc>
          <w:tcPr>
            <w:tcW w:w="2513" w:type="dxa"/>
          </w:tcPr>
          <w:p w14:paraId="48A3579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3D642295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458F891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2E8B24D4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2B109AF4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3715567C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48A3B6B4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4BA4E132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2214A0FF" w14:textId="77777777" w:rsidTr="000F26FD">
        <w:trPr>
          <w:trHeight w:val="546"/>
        </w:trPr>
        <w:tc>
          <w:tcPr>
            <w:tcW w:w="2513" w:type="dxa"/>
          </w:tcPr>
          <w:p w14:paraId="7396FE9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02B1FE5D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0177F40E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71DA6E63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63C9D0BB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50597E02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1443F80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0E8F149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827472" w:rsidRPr="00D9410A" w14:paraId="7C4F90D9" w14:textId="77777777" w:rsidTr="000F26FD">
        <w:trPr>
          <w:trHeight w:val="551"/>
        </w:trPr>
        <w:tc>
          <w:tcPr>
            <w:tcW w:w="2513" w:type="dxa"/>
          </w:tcPr>
          <w:p w14:paraId="0C711175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2804" w:type="dxa"/>
          </w:tcPr>
          <w:p w14:paraId="68B77F88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69" w:type="dxa"/>
          </w:tcPr>
          <w:p w14:paraId="62A46FED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</w:tcPr>
          <w:p w14:paraId="5966CA0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12" w:type="dxa"/>
          </w:tcPr>
          <w:p w14:paraId="5761AD89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3" w:type="dxa"/>
          </w:tcPr>
          <w:p w14:paraId="594B3AAF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681" w:type="dxa"/>
          </w:tcPr>
          <w:p w14:paraId="36172437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05" w:type="dxa"/>
          </w:tcPr>
          <w:p w14:paraId="30D52740" w14:textId="77777777" w:rsidR="00827472" w:rsidRPr="00D9410A" w:rsidRDefault="00827472" w:rsidP="000F26F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1374C36E" w14:textId="77777777" w:rsidR="00D9410A" w:rsidRPr="00D9410A" w:rsidRDefault="00D9410A" w:rsidP="00827472">
      <w:pPr>
        <w:spacing w:before="2"/>
        <w:ind w:left="492"/>
        <w:rPr>
          <w:rFonts w:ascii="Trebuchet MS" w:hAnsi="Trebuchet MS"/>
          <w:b/>
          <w:color w:val="343433"/>
          <w:sz w:val="24"/>
        </w:rPr>
      </w:pPr>
    </w:p>
    <w:p w14:paraId="017A0A56" w14:textId="77777777" w:rsidR="00827472" w:rsidRPr="009A1325" w:rsidRDefault="00827472" w:rsidP="00D9410A">
      <w:pPr>
        <w:spacing w:before="2"/>
        <w:ind w:left="492"/>
        <w:rPr>
          <w:rFonts w:ascii="Trebuchet MS" w:hAnsi="Trebuchet MS"/>
          <w:b/>
          <w:sz w:val="19"/>
          <w:lang w:val="pt-BR"/>
        </w:rPr>
      </w:pPr>
      <w:r w:rsidRPr="009A1325">
        <w:rPr>
          <w:rFonts w:ascii="Trebuchet MS" w:hAnsi="Trebuchet MS"/>
          <w:b/>
          <w:color w:val="343433"/>
          <w:sz w:val="24"/>
          <w:lang w:val="pt-BR"/>
        </w:rPr>
        <w:t>Declaração de ciência de Risco de Ativos de Renda Fixa</w:t>
      </w:r>
    </w:p>
    <w:p w14:paraId="41EB41A2" w14:textId="4A067B26" w:rsidR="00827472" w:rsidRPr="009A1325" w:rsidRDefault="00827472" w:rsidP="00827472">
      <w:pPr>
        <w:pStyle w:val="Ttulo3"/>
        <w:spacing w:line="264" w:lineRule="auto"/>
        <w:ind w:right="262"/>
        <w:rPr>
          <w:rFonts w:ascii="Trebuchet MS" w:hAnsi="Trebuchet MS"/>
          <w:lang w:val="pt-BR"/>
        </w:rPr>
      </w:pPr>
      <w:r w:rsidRPr="009A1325">
        <w:rPr>
          <w:rFonts w:ascii="Trebuchet MS" w:hAnsi="Trebuchet MS"/>
          <w:color w:val="343433"/>
          <w:w w:val="95"/>
          <w:lang w:val="pt-BR"/>
        </w:rPr>
        <w:t>Declaro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que</w:t>
      </w:r>
      <w:r w:rsidRPr="009A1325">
        <w:rPr>
          <w:rFonts w:ascii="Trebuchet MS" w:hAnsi="Trebuchet MS"/>
          <w:color w:val="343433"/>
          <w:spacing w:val="-2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tenho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pleno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conhecimento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de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todos</w:t>
      </w:r>
      <w:r w:rsidRPr="009A1325">
        <w:rPr>
          <w:rFonts w:ascii="Trebuchet MS" w:hAnsi="Trebuchet MS"/>
          <w:color w:val="343433"/>
          <w:spacing w:val="-2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os</w:t>
      </w:r>
      <w:r w:rsidRPr="009A1325">
        <w:rPr>
          <w:rFonts w:ascii="Trebuchet MS" w:hAnsi="Trebuchet MS"/>
          <w:color w:val="343433"/>
          <w:spacing w:val="-2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ativos</w:t>
      </w:r>
      <w:r w:rsidRPr="009A1325">
        <w:rPr>
          <w:rFonts w:ascii="Trebuchet MS" w:hAnsi="Trebuchet MS"/>
          <w:color w:val="343433"/>
          <w:spacing w:val="-2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os</w:t>
      </w:r>
      <w:r w:rsidRPr="009A1325">
        <w:rPr>
          <w:rFonts w:ascii="Trebuchet MS" w:hAnsi="Trebuchet MS"/>
          <w:color w:val="343433"/>
          <w:spacing w:val="-2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quais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estou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transferindo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para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o Banco Bari de Investimentos e Financiamentos S.A.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e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que</w:t>
      </w:r>
      <w:r w:rsidRPr="009A1325">
        <w:rPr>
          <w:rFonts w:ascii="Trebuchet MS" w:hAnsi="Trebuchet MS"/>
          <w:color w:val="343433"/>
          <w:spacing w:val="-29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realizei</w:t>
      </w:r>
      <w:r w:rsidRPr="009A1325">
        <w:rPr>
          <w:rFonts w:ascii="Trebuchet MS" w:hAnsi="Trebuchet MS"/>
          <w:color w:val="343433"/>
          <w:spacing w:val="-28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>a</w:t>
      </w:r>
      <w:r w:rsidRPr="009A1325">
        <w:rPr>
          <w:rFonts w:ascii="Trebuchet MS" w:hAnsi="Trebuchet MS"/>
          <w:color w:val="343433"/>
          <w:spacing w:val="-27"/>
          <w:w w:val="95"/>
          <w:lang w:val="pt-BR"/>
        </w:rPr>
        <w:t xml:space="preserve"> </w:t>
      </w:r>
      <w:r w:rsidRPr="009A1325">
        <w:rPr>
          <w:rFonts w:ascii="Trebuchet MS" w:hAnsi="Trebuchet MS"/>
          <w:color w:val="343433"/>
          <w:w w:val="95"/>
          <w:lang w:val="pt-BR"/>
        </w:rPr>
        <w:t xml:space="preserve">análise </w:t>
      </w:r>
      <w:r w:rsidRPr="009A1325">
        <w:rPr>
          <w:rFonts w:ascii="Trebuchet MS" w:hAnsi="Trebuchet MS"/>
          <w:color w:val="343433"/>
          <w:lang w:val="pt-BR"/>
        </w:rPr>
        <w:t>do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risco</w:t>
      </w:r>
      <w:r w:rsidRPr="009A1325">
        <w:rPr>
          <w:rFonts w:ascii="Trebuchet MS" w:hAnsi="Trebuchet MS"/>
          <w:color w:val="343433"/>
          <w:spacing w:val="-3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de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crédito</w:t>
      </w:r>
      <w:r w:rsidRPr="009A1325">
        <w:rPr>
          <w:rFonts w:ascii="Trebuchet MS" w:hAnsi="Trebuchet MS"/>
          <w:color w:val="343433"/>
          <w:spacing w:val="-3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dos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respectivos</w:t>
      </w:r>
      <w:r w:rsidRPr="009A1325">
        <w:rPr>
          <w:rFonts w:ascii="Trebuchet MS" w:hAnsi="Trebuchet MS"/>
          <w:color w:val="343433"/>
          <w:spacing w:val="-3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emissores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antes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de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adquiri-los,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bem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como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continuarei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acompanhando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condição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financeira</w:t>
      </w:r>
      <w:r w:rsidRPr="009A1325">
        <w:rPr>
          <w:rFonts w:ascii="Trebuchet MS" w:hAnsi="Trebuchet MS"/>
          <w:color w:val="343433"/>
          <w:spacing w:val="-3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dos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mesmos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durante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</w:t>
      </w:r>
      <w:r w:rsidRPr="009A1325">
        <w:rPr>
          <w:rFonts w:ascii="Trebuchet MS" w:hAnsi="Trebuchet MS"/>
          <w:color w:val="343433"/>
          <w:spacing w:val="-39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vigência</w:t>
      </w:r>
      <w:r w:rsidRPr="009A1325">
        <w:rPr>
          <w:rFonts w:ascii="Trebuchet MS" w:hAnsi="Trebuchet MS"/>
          <w:color w:val="343433"/>
          <w:spacing w:val="-40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dos</w:t>
      </w:r>
      <w:r w:rsidRPr="009A1325">
        <w:rPr>
          <w:rFonts w:ascii="Trebuchet MS" w:hAnsi="Trebuchet MS"/>
          <w:color w:val="343433"/>
          <w:spacing w:val="-41"/>
          <w:lang w:val="pt-BR"/>
        </w:rPr>
        <w:t xml:space="preserve"> </w:t>
      </w:r>
      <w:r w:rsidRPr="009A1325">
        <w:rPr>
          <w:rFonts w:ascii="Trebuchet MS" w:hAnsi="Trebuchet MS"/>
          <w:color w:val="343433"/>
          <w:lang w:val="pt-BR"/>
        </w:rPr>
        <w:t>ativos.</w:t>
      </w:r>
    </w:p>
    <w:p w14:paraId="7941CD20" w14:textId="77777777" w:rsidR="00827472" w:rsidRPr="009A1325" w:rsidRDefault="00827472" w:rsidP="00827472">
      <w:pPr>
        <w:pStyle w:val="Corpodetexto"/>
        <w:spacing w:before="8"/>
        <w:rPr>
          <w:rFonts w:ascii="Trebuchet MS" w:hAnsi="Trebuchet MS"/>
          <w:sz w:val="20"/>
          <w:lang w:val="pt-BR"/>
        </w:rPr>
      </w:pPr>
    </w:p>
    <w:p w14:paraId="6C6731CB" w14:textId="77777777" w:rsidR="00827472" w:rsidRPr="009A1325" w:rsidRDefault="00D9410A" w:rsidP="00827472">
      <w:pPr>
        <w:spacing w:line="266" w:lineRule="auto"/>
        <w:ind w:left="487" w:right="576" w:hanging="10"/>
        <w:jc w:val="both"/>
        <w:rPr>
          <w:rFonts w:ascii="Trebuchet MS" w:hAnsi="Trebuchet MS"/>
          <w:color w:val="343433"/>
          <w:sz w:val="20"/>
          <w:lang w:val="pt-BR"/>
        </w:rPr>
      </w:pPr>
      <w:r w:rsidRPr="00D9410A">
        <w:rPr>
          <w:rFonts w:ascii="Trebuchet MS" w:hAnsi="Trebuchet MS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291FCB" wp14:editId="0DB5933A">
                <wp:simplePos x="0" y="0"/>
                <wp:positionH relativeFrom="page">
                  <wp:posOffset>533400</wp:posOffset>
                </wp:positionH>
                <wp:positionV relativeFrom="paragraph">
                  <wp:posOffset>629920</wp:posOffset>
                </wp:positionV>
                <wp:extent cx="4678045" cy="416560"/>
                <wp:effectExtent l="0" t="0" r="27305" b="2159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4165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17171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19A6B" w14:textId="77777777" w:rsidR="00827472" w:rsidRDefault="00827472" w:rsidP="00827472">
                            <w:pPr>
                              <w:pStyle w:val="Corpodetexto"/>
                              <w:spacing w:before="37"/>
                              <w:ind w:left="110"/>
                            </w:pPr>
                            <w:r>
                              <w:rPr>
                                <w:color w:val="343433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1FCB" id="Caixa de texto 2" o:spid="_x0000_s1041" type="#_x0000_t202" style="position:absolute;left:0;text-align:left;margin-left:42pt;margin-top:49.6pt;width:368.35pt;height:32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" filled="f" strokecolor="#171717" strokeweight=".24pt">
                <v:textbox inset="0,0,0,0">
                  <w:txbxContent>
                    <w:p w14:paraId="71019A6B" w14:textId="77777777" w:rsidR="00827472" w:rsidRDefault="00827472" w:rsidP="00827472">
                      <w:pPr>
                        <w:pStyle w:val="Corpodetexto"/>
                        <w:spacing w:before="37"/>
                        <w:ind w:left="110"/>
                      </w:pPr>
                      <w:r>
                        <w:rPr>
                          <w:color w:val="343433"/>
                        </w:rPr>
                        <w:t>Local e 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9410A">
        <w:rPr>
          <w:rFonts w:ascii="Trebuchet MS" w:hAnsi="Trebuchet MS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DDE1CE" wp14:editId="202C4520">
                <wp:simplePos x="0" y="0"/>
                <wp:positionH relativeFrom="page">
                  <wp:posOffset>5392420</wp:posOffset>
                </wp:positionH>
                <wp:positionV relativeFrom="paragraph">
                  <wp:posOffset>629920</wp:posOffset>
                </wp:positionV>
                <wp:extent cx="4681220" cy="416560"/>
                <wp:effectExtent l="0" t="0" r="24130" b="2159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165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17171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AE16" w14:textId="77777777" w:rsidR="00827472" w:rsidRDefault="00827472" w:rsidP="00827472">
                            <w:pPr>
                              <w:pStyle w:val="Corpodetexto"/>
                              <w:spacing w:before="38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43433"/>
                              </w:rPr>
                              <w:t>Cliente</w:t>
                            </w:r>
                            <w:proofErr w:type="spellEnd"/>
                            <w:r>
                              <w:rPr>
                                <w:color w:val="343433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E1CE" id="Caixa de texto 1" o:spid="_x0000_s1042" type="#_x0000_t202" style="position:absolute;left:0;text-align:left;margin-left:424.6pt;margin-top:49.6pt;width:368.6pt;height:32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" filled="f" strokecolor="#171717" strokeweight=".24pt">
                <v:textbox inset="0,0,0,0">
                  <w:txbxContent>
                    <w:p w14:paraId="111FAE16" w14:textId="77777777" w:rsidR="00827472" w:rsidRDefault="00827472" w:rsidP="00827472">
                      <w:pPr>
                        <w:pStyle w:val="Corpodetexto"/>
                        <w:spacing w:before="38"/>
                        <w:ind w:left="11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43433"/>
                        </w:rPr>
                        <w:t>Cliente</w:t>
                      </w:r>
                      <w:proofErr w:type="spellEnd"/>
                      <w:r>
                        <w:rPr>
                          <w:color w:val="343433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Declaro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que</w:t>
      </w:r>
      <w:r w:rsidR="00827472" w:rsidRPr="009A1325">
        <w:rPr>
          <w:rFonts w:ascii="Trebuchet MS" w:hAnsi="Trebuchet MS"/>
          <w:color w:val="343433"/>
          <w:spacing w:val="-29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estou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ciente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que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problemas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financeiros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destes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emissores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podem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resultar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na</w:t>
      </w:r>
      <w:r w:rsidR="00827472" w:rsidRPr="009A1325">
        <w:rPr>
          <w:rFonts w:ascii="Trebuchet MS" w:hAnsi="Trebuchet MS"/>
          <w:color w:val="343433"/>
          <w:spacing w:val="-24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não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devolução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dos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valores</w:t>
      </w:r>
      <w:r w:rsidR="00827472" w:rsidRPr="009A1325">
        <w:rPr>
          <w:rFonts w:ascii="Trebuchet MS" w:hAnsi="Trebuchet MS"/>
          <w:color w:val="343433"/>
          <w:spacing w:val="-26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investidos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e</w:t>
      </w:r>
      <w:r w:rsidR="00827472" w:rsidRPr="009A1325">
        <w:rPr>
          <w:rFonts w:ascii="Trebuchet MS" w:hAnsi="Trebuchet MS"/>
          <w:color w:val="343433"/>
          <w:spacing w:val="-28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da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respectiva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rentabilidade.</w:t>
      </w:r>
      <w:r w:rsidR="00827472" w:rsidRPr="009A1325">
        <w:rPr>
          <w:rFonts w:ascii="Trebuchet MS" w:hAnsi="Trebuchet MS"/>
          <w:color w:val="343433"/>
          <w:spacing w:val="-27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Adicionalmente, declaro</w:t>
      </w:r>
      <w:r w:rsidR="00827472" w:rsidRPr="009A1325">
        <w:rPr>
          <w:rFonts w:ascii="Trebuchet MS" w:hAnsi="Trebuchet MS"/>
          <w:color w:val="343433"/>
          <w:spacing w:val="-22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que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tenho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amplo</w:t>
      </w:r>
      <w:r w:rsidR="00827472" w:rsidRPr="009A1325">
        <w:rPr>
          <w:rFonts w:ascii="Trebuchet MS" w:hAnsi="Trebuchet MS"/>
          <w:color w:val="343433"/>
          <w:spacing w:val="-22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conhecimento</w:t>
      </w:r>
      <w:r w:rsidR="00827472" w:rsidRPr="009A1325">
        <w:rPr>
          <w:rFonts w:ascii="Trebuchet MS" w:hAnsi="Trebuchet MS"/>
          <w:color w:val="343433"/>
          <w:spacing w:val="-21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do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funcionamento</w:t>
      </w:r>
      <w:r w:rsidR="00827472" w:rsidRPr="009A1325">
        <w:rPr>
          <w:rFonts w:ascii="Trebuchet MS" w:hAnsi="Trebuchet MS"/>
          <w:color w:val="343433"/>
          <w:spacing w:val="-22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o</w:t>
      </w:r>
      <w:r w:rsidR="00827472" w:rsidRPr="009A1325">
        <w:rPr>
          <w:rFonts w:ascii="Trebuchet MS" w:hAnsi="Trebuchet MS"/>
          <w:color w:val="343433"/>
          <w:spacing w:val="-21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Fundo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Garantidor</w:t>
      </w:r>
      <w:r w:rsidR="00827472" w:rsidRPr="009A1325">
        <w:rPr>
          <w:rFonts w:ascii="Trebuchet MS" w:hAnsi="Trebuchet MS"/>
          <w:color w:val="343433"/>
          <w:spacing w:val="-22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Crédito</w:t>
      </w:r>
      <w:r w:rsidR="00827472" w:rsidRPr="009A1325">
        <w:rPr>
          <w:rFonts w:ascii="Trebuchet MS" w:hAnsi="Trebuchet MS"/>
          <w:color w:val="343433"/>
          <w:spacing w:val="-16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-FGC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suas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restrições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cobertura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classes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ativos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e</w:t>
      </w:r>
      <w:r w:rsidR="00827472" w:rsidRPr="009A1325">
        <w:rPr>
          <w:rFonts w:ascii="Trebuchet MS" w:hAnsi="Trebuchet MS"/>
          <w:color w:val="343433"/>
          <w:spacing w:val="-21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limites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>cobertura</w:t>
      </w:r>
      <w:r w:rsidR="00827472" w:rsidRPr="009A1325">
        <w:rPr>
          <w:rFonts w:ascii="Trebuchet MS" w:hAnsi="Trebuchet MS"/>
          <w:color w:val="343433"/>
          <w:spacing w:val="-23"/>
          <w:w w:val="9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w w:val="95"/>
          <w:sz w:val="20"/>
          <w:lang w:val="pt-BR"/>
        </w:rPr>
        <w:t xml:space="preserve">por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emissor/grupo</w:t>
      </w:r>
      <w:r w:rsidR="00827472" w:rsidRPr="009A1325">
        <w:rPr>
          <w:rFonts w:ascii="Trebuchet MS" w:hAnsi="Trebuchet MS"/>
          <w:color w:val="343433"/>
          <w:spacing w:val="-16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econômico</w:t>
      </w:r>
      <w:r w:rsidR="00827472" w:rsidRPr="009A1325">
        <w:rPr>
          <w:rFonts w:ascii="Trebuchet MS" w:hAnsi="Trebuchet MS"/>
          <w:color w:val="343433"/>
          <w:spacing w:val="-14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por</w:t>
      </w:r>
      <w:r w:rsidR="00827472" w:rsidRPr="009A1325">
        <w:rPr>
          <w:rFonts w:ascii="Trebuchet MS" w:hAnsi="Trebuchet MS"/>
          <w:color w:val="343433"/>
          <w:spacing w:val="-14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CPF,</w:t>
      </w:r>
      <w:r w:rsidR="00827472" w:rsidRPr="009A1325">
        <w:rPr>
          <w:rFonts w:ascii="Trebuchet MS" w:hAnsi="Trebuchet MS"/>
          <w:color w:val="343433"/>
          <w:spacing w:val="-1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independentemente</w:t>
      </w:r>
      <w:r w:rsidR="00827472" w:rsidRPr="009A1325">
        <w:rPr>
          <w:rFonts w:ascii="Trebuchet MS" w:hAnsi="Trebuchet MS"/>
          <w:color w:val="343433"/>
          <w:spacing w:val="-1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de</w:t>
      </w:r>
      <w:r w:rsidR="00827472" w:rsidRPr="009A1325">
        <w:rPr>
          <w:rFonts w:ascii="Trebuchet MS" w:hAnsi="Trebuchet MS"/>
          <w:color w:val="343433"/>
          <w:spacing w:val="-15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onde</w:t>
      </w:r>
      <w:r w:rsidR="00827472" w:rsidRPr="009A1325">
        <w:rPr>
          <w:rFonts w:ascii="Trebuchet MS" w:hAnsi="Trebuchet MS"/>
          <w:color w:val="343433"/>
          <w:spacing w:val="-16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os</w:t>
      </w:r>
      <w:r w:rsidR="00827472" w:rsidRPr="009A1325">
        <w:rPr>
          <w:rFonts w:ascii="Trebuchet MS" w:hAnsi="Trebuchet MS"/>
          <w:color w:val="343433"/>
          <w:spacing w:val="-16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ativos</w:t>
      </w:r>
      <w:r w:rsidR="00827472" w:rsidRPr="009A1325">
        <w:rPr>
          <w:rFonts w:ascii="Trebuchet MS" w:hAnsi="Trebuchet MS"/>
          <w:color w:val="343433"/>
          <w:spacing w:val="-13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estejam</w:t>
      </w:r>
      <w:r w:rsidR="00827472" w:rsidRPr="009A1325">
        <w:rPr>
          <w:rFonts w:ascii="Trebuchet MS" w:hAnsi="Trebuchet MS"/>
          <w:color w:val="343433"/>
          <w:spacing w:val="-16"/>
          <w:sz w:val="20"/>
          <w:lang w:val="pt-BR"/>
        </w:rPr>
        <w:t xml:space="preserve"> </w:t>
      </w:r>
      <w:r w:rsidR="00827472" w:rsidRPr="009A1325">
        <w:rPr>
          <w:rFonts w:ascii="Trebuchet MS" w:hAnsi="Trebuchet MS"/>
          <w:color w:val="343433"/>
          <w:sz w:val="20"/>
          <w:lang w:val="pt-BR"/>
        </w:rPr>
        <w:t>custodiados.</w:t>
      </w:r>
    </w:p>
    <w:p w14:paraId="4DEE2B9C" w14:textId="77777777" w:rsidR="00D9410A" w:rsidRPr="009A1325" w:rsidRDefault="00D9410A" w:rsidP="00827472">
      <w:pPr>
        <w:spacing w:line="266" w:lineRule="auto"/>
        <w:ind w:left="487" w:right="576" w:hanging="10"/>
        <w:jc w:val="both"/>
        <w:rPr>
          <w:sz w:val="20"/>
          <w:lang w:val="pt-BR"/>
        </w:rPr>
      </w:pPr>
    </w:p>
    <w:p w14:paraId="450BEB0B" w14:textId="77777777" w:rsidR="004A74DC" w:rsidRPr="009A1325" w:rsidRDefault="004F02A2">
      <w:pPr>
        <w:rPr>
          <w:lang w:val="pt-BR"/>
        </w:rPr>
      </w:pPr>
    </w:p>
    <w:sectPr w:rsidR="004A74DC" w:rsidRPr="009A1325">
      <w:pgSz w:w="16840" w:h="11910" w:orient="landscape"/>
      <w:pgMar w:top="1460" w:right="720" w:bottom="280" w:left="7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96DD" w14:textId="77777777" w:rsidR="00970EB7" w:rsidRDefault="00970EB7" w:rsidP="00827472">
      <w:r>
        <w:separator/>
      </w:r>
    </w:p>
  </w:endnote>
  <w:endnote w:type="continuationSeparator" w:id="0">
    <w:p w14:paraId="2FFEEB78" w14:textId="77777777" w:rsidR="00970EB7" w:rsidRDefault="00970EB7" w:rsidP="008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9352" w14:textId="77777777" w:rsidR="00970EB7" w:rsidRDefault="00970EB7" w:rsidP="00827472">
      <w:r>
        <w:separator/>
      </w:r>
    </w:p>
  </w:footnote>
  <w:footnote w:type="continuationSeparator" w:id="0">
    <w:p w14:paraId="7366AC95" w14:textId="77777777" w:rsidR="00970EB7" w:rsidRDefault="00970EB7" w:rsidP="0082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993C" w14:textId="77777777" w:rsidR="00405663" w:rsidRDefault="004F02A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472"/>
    <w:rsid w:val="000C5CE7"/>
    <w:rsid w:val="001B38E2"/>
    <w:rsid w:val="004F02A2"/>
    <w:rsid w:val="005B7FC2"/>
    <w:rsid w:val="005D4138"/>
    <w:rsid w:val="00827472"/>
    <w:rsid w:val="00827E5A"/>
    <w:rsid w:val="00835EC7"/>
    <w:rsid w:val="008B2094"/>
    <w:rsid w:val="00970EB7"/>
    <w:rsid w:val="009A1325"/>
    <w:rsid w:val="00AD7538"/>
    <w:rsid w:val="00D85056"/>
    <w:rsid w:val="00D9410A"/>
    <w:rsid w:val="00D9684F"/>
    <w:rsid w:val="00F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CE5E5"/>
  <w15:docId w15:val="{08BEDAE8-8B5A-469D-9F50-544817D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74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827472"/>
    <w:pPr>
      <w:spacing w:before="17"/>
      <w:ind w:left="1696" w:right="4220" w:hanging="1580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827472"/>
    <w:pPr>
      <w:ind w:left="11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1"/>
    <w:qFormat/>
    <w:rsid w:val="00827472"/>
    <w:pPr>
      <w:ind w:left="487" w:hanging="10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27472"/>
    <w:rPr>
      <w:rFonts w:ascii="Arial" w:eastAsia="Arial" w:hAnsi="Arial" w:cs="Arial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827472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827472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27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7472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27472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27472"/>
  </w:style>
  <w:style w:type="paragraph" w:styleId="Cabealho">
    <w:name w:val="header"/>
    <w:basedOn w:val="Normal"/>
    <w:link w:val="CabealhoChar"/>
    <w:uiPriority w:val="99"/>
    <w:unhideWhenUsed/>
    <w:rsid w:val="00827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47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472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10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467-7550-4CEF-BBDC-0188D533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Bressan</dc:creator>
  <cp:lastModifiedBy>Debora de Oliveira Nascimento</cp:lastModifiedBy>
  <cp:revision>4</cp:revision>
  <cp:lastPrinted>2019-06-05T19:49:00Z</cp:lastPrinted>
  <dcterms:created xsi:type="dcterms:W3CDTF">2019-08-28T19:17:00Z</dcterms:created>
  <dcterms:modified xsi:type="dcterms:W3CDTF">2022-07-28T16:29:00Z</dcterms:modified>
</cp:coreProperties>
</file>